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5990" w14:textId="77777777" w:rsidR="00DD2FE6" w:rsidRPr="002C7098" w:rsidRDefault="00DD2FE6" w:rsidP="00DD2FE6">
      <w:pPr>
        <w:rPr>
          <w:rFonts w:ascii="HG丸ｺﾞｼｯｸM-PRO" w:eastAsia="HG丸ｺﾞｼｯｸM-PRO" w:hAnsi="HG丸ｺﾞｼｯｸM-PRO"/>
          <w:b/>
          <w:color w:val="000000"/>
          <w:sz w:val="28"/>
          <w:szCs w:val="28"/>
        </w:rPr>
      </w:pPr>
    </w:p>
    <w:p w14:paraId="29A2CD6B" w14:textId="77777777" w:rsidR="00DD2FE6" w:rsidRPr="002C7098" w:rsidRDefault="00DD2FE6" w:rsidP="00DD2FE6">
      <w:pPr>
        <w:rPr>
          <w:rFonts w:ascii="HG丸ｺﾞｼｯｸM-PRO" w:eastAsia="HG丸ｺﾞｼｯｸM-PRO" w:hAnsi="HG丸ｺﾞｼｯｸM-PRO"/>
          <w:b/>
          <w:color w:val="000000"/>
          <w:sz w:val="28"/>
          <w:szCs w:val="28"/>
        </w:rPr>
      </w:pPr>
    </w:p>
    <w:p w14:paraId="65AF4F1F" w14:textId="77777777" w:rsidR="00DD2FE6" w:rsidRPr="002C7098" w:rsidRDefault="00DD2FE6" w:rsidP="00DD2FE6">
      <w:pPr>
        <w:rPr>
          <w:rFonts w:ascii="HG丸ｺﾞｼｯｸM-PRO" w:eastAsia="HG丸ｺﾞｼｯｸM-PRO" w:hAnsi="HG丸ｺﾞｼｯｸM-PRO"/>
          <w:b/>
          <w:color w:val="000000"/>
          <w:sz w:val="28"/>
          <w:szCs w:val="28"/>
        </w:rPr>
      </w:pPr>
    </w:p>
    <w:p w14:paraId="117B3C85" w14:textId="77777777" w:rsidR="00DD2FE6" w:rsidRPr="002C7098" w:rsidRDefault="00DD2FE6" w:rsidP="00DD2FE6">
      <w:pPr>
        <w:rPr>
          <w:rFonts w:ascii="HG丸ｺﾞｼｯｸM-PRO" w:eastAsia="HG丸ｺﾞｼｯｸM-PRO" w:hAnsi="HG丸ｺﾞｼｯｸM-PRO"/>
          <w:b/>
          <w:color w:val="000000"/>
          <w:sz w:val="28"/>
          <w:szCs w:val="28"/>
        </w:rPr>
      </w:pPr>
    </w:p>
    <w:p w14:paraId="3FCD6F24" w14:textId="77777777" w:rsidR="00DD2FE6" w:rsidRPr="002C7098" w:rsidRDefault="00DD2FE6" w:rsidP="00A27828">
      <w:pPr>
        <w:jc w:val="center"/>
        <w:rPr>
          <w:rFonts w:ascii="HG丸ｺﾞｼｯｸM-PRO" w:eastAsia="HG丸ｺﾞｼｯｸM-PRO" w:hAnsi="HG丸ｺﾞｼｯｸM-PRO"/>
          <w:b/>
          <w:bCs/>
          <w:color w:val="000000"/>
          <w:sz w:val="96"/>
          <w:szCs w:val="80"/>
        </w:rPr>
      </w:pPr>
      <w:r w:rsidRPr="00096A6D">
        <w:rPr>
          <w:rFonts w:ascii="HG丸ｺﾞｼｯｸM-PRO" w:eastAsia="HG丸ｺﾞｼｯｸM-PRO" w:hAnsi="HG丸ｺﾞｼｯｸM-PRO" w:hint="eastAsia"/>
          <w:b/>
          <w:bCs/>
          <w:color w:val="000000"/>
          <w:spacing w:val="181"/>
          <w:sz w:val="96"/>
          <w:szCs w:val="80"/>
          <w:fitText w:val="7592" w:id="-1269633024"/>
        </w:rPr>
        <w:t>運行管理規</w:t>
      </w:r>
      <w:r w:rsidRPr="00096A6D">
        <w:rPr>
          <w:rFonts w:ascii="HG丸ｺﾞｼｯｸM-PRO" w:eastAsia="HG丸ｺﾞｼｯｸM-PRO" w:hAnsi="HG丸ｺﾞｼｯｸM-PRO" w:hint="eastAsia"/>
          <w:b/>
          <w:bCs/>
          <w:color w:val="000000"/>
          <w:sz w:val="96"/>
          <w:szCs w:val="80"/>
          <w:fitText w:val="7592" w:id="-1269633024"/>
        </w:rPr>
        <w:t>程</w:t>
      </w:r>
    </w:p>
    <w:p w14:paraId="472D9417" w14:textId="77777777" w:rsidR="00DD2FE6" w:rsidRPr="002C7098" w:rsidRDefault="00DD2FE6" w:rsidP="00DD2FE6">
      <w:pPr>
        <w:rPr>
          <w:rFonts w:ascii="HG丸ｺﾞｼｯｸM-PRO" w:eastAsia="HG丸ｺﾞｼｯｸM-PRO" w:hAnsi="HG丸ｺﾞｼｯｸM-PRO"/>
          <w:color w:val="000000"/>
          <w:sz w:val="28"/>
          <w:szCs w:val="28"/>
        </w:rPr>
      </w:pPr>
    </w:p>
    <w:p w14:paraId="3A97124B" w14:textId="77777777" w:rsidR="00DD2FE6" w:rsidRPr="002C7098" w:rsidRDefault="00DD2FE6" w:rsidP="00DD2FE6">
      <w:pPr>
        <w:rPr>
          <w:rFonts w:ascii="HG丸ｺﾞｼｯｸM-PRO" w:eastAsia="HG丸ｺﾞｼｯｸM-PRO" w:hAnsi="HG丸ｺﾞｼｯｸM-PRO"/>
          <w:color w:val="000000"/>
          <w:sz w:val="28"/>
          <w:szCs w:val="28"/>
        </w:rPr>
      </w:pPr>
    </w:p>
    <w:p w14:paraId="50A59C37" w14:textId="77777777" w:rsidR="00DD2FE6" w:rsidRPr="002C7098" w:rsidRDefault="00DD2FE6" w:rsidP="00DD2FE6">
      <w:pPr>
        <w:rPr>
          <w:rFonts w:ascii="HG丸ｺﾞｼｯｸM-PRO" w:eastAsia="HG丸ｺﾞｼｯｸM-PRO" w:hAnsi="HG丸ｺﾞｼｯｸM-PRO"/>
          <w:color w:val="000000"/>
          <w:sz w:val="28"/>
          <w:szCs w:val="28"/>
        </w:rPr>
      </w:pPr>
    </w:p>
    <w:p w14:paraId="7C66C311" w14:textId="77777777" w:rsidR="00DD2FE6" w:rsidRPr="002C7098" w:rsidRDefault="00DD2FE6" w:rsidP="00DD2FE6">
      <w:pPr>
        <w:rPr>
          <w:rFonts w:ascii="HG丸ｺﾞｼｯｸM-PRO" w:eastAsia="HG丸ｺﾞｼｯｸM-PRO" w:hAnsi="HG丸ｺﾞｼｯｸM-PRO"/>
          <w:color w:val="000000"/>
          <w:sz w:val="28"/>
          <w:szCs w:val="28"/>
        </w:rPr>
      </w:pPr>
    </w:p>
    <w:p w14:paraId="0D566242" w14:textId="77777777" w:rsidR="00DD2FE6" w:rsidRPr="002C7098" w:rsidRDefault="00DD2FE6" w:rsidP="00DD2FE6">
      <w:pPr>
        <w:spacing w:line="800" w:lineRule="exact"/>
        <w:ind w:firstLineChars="200" w:firstLine="888"/>
        <w:rPr>
          <w:rFonts w:ascii="HG丸ｺﾞｼｯｸM-PRO" w:eastAsia="HG丸ｺﾞｼｯｸM-PRO" w:hAnsi="HG丸ｺﾞｼｯｸM-PRO"/>
          <w:color w:val="000000"/>
          <w:sz w:val="44"/>
          <w:szCs w:val="44"/>
        </w:rPr>
      </w:pPr>
      <w:r w:rsidRPr="002C7098">
        <w:rPr>
          <w:rFonts w:ascii="HG丸ｺﾞｼｯｸM-PRO" w:eastAsia="HG丸ｺﾞｼｯｸM-PRO" w:hAnsi="HG丸ｺﾞｼｯｸM-PRO" w:hint="eastAsia"/>
          <w:color w:val="000000"/>
          <w:sz w:val="44"/>
          <w:szCs w:val="44"/>
        </w:rPr>
        <w:t>令和　　　　年　　　月　　　日 制定</w:t>
      </w:r>
    </w:p>
    <w:p w14:paraId="460433DA" w14:textId="77777777" w:rsidR="00DD2FE6" w:rsidRPr="002C7098" w:rsidRDefault="00DD2FE6" w:rsidP="00DD2FE6">
      <w:pPr>
        <w:rPr>
          <w:rFonts w:ascii="HG丸ｺﾞｼｯｸM-PRO" w:eastAsia="HG丸ｺﾞｼｯｸM-PRO" w:hAnsi="HG丸ｺﾞｼｯｸM-PRO"/>
          <w:color w:val="000000"/>
          <w:sz w:val="40"/>
          <w:szCs w:val="40"/>
        </w:rPr>
      </w:pPr>
    </w:p>
    <w:p w14:paraId="2A45FCAD" w14:textId="77777777" w:rsidR="00DD2FE6" w:rsidRPr="002C7098" w:rsidRDefault="00DD2FE6" w:rsidP="00DD2FE6">
      <w:pPr>
        <w:spacing w:line="800" w:lineRule="exact"/>
        <w:ind w:firstLineChars="200" w:firstLine="888"/>
        <w:rPr>
          <w:rFonts w:ascii="HG丸ｺﾞｼｯｸM-PRO" w:eastAsia="HG丸ｺﾞｼｯｸM-PRO" w:hAnsi="HG丸ｺﾞｼｯｸM-PRO"/>
          <w:color w:val="000000"/>
          <w:sz w:val="44"/>
          <w:szCs w:val="44"/>
        </w:rPr>
      </w:pPr>
      <w:r w:rsidRPr="002C7098">
        <w:rPr>
          <w:rFonts w:ascii="HG丸ｺﾞｼｯｸM-PRO" w:eastAsia="HG丸ｺﾞｼｯｸM-PRO" w:hAnsi="HG丸ｺﾞｼｯｸM-PRO" w:hint="eastAsia"/>
          <w:color w:val="000000"/>
          <w:sz w:val="44"/>
          <w:szCs w:val="44"/>
        </w:rPr>
        <w:t>令和　　　　年　　　月　　　日 改正</w:t>
      </w:r>
    </w:p>
    <w:p w14:paraId="59FB4174" w14:textId="77777777" w:rsidR="00DD2FE6" w:rsidRPr="002C7098" w:rsidRDefault="00DD2FE6" w:rsidP="00DD2FE6">
      <w:pPr>
        <w:rPr>
          <w:rFonts w:ascii="HG丸ｺﾞｼｯｸM-PRO" w:eastAsia="HG丸ｺﾞｼｯｸM-PRO" w:hAnsi="HG丸ｺﾞｼｯｸM-PRO"/>
          <w:color w:val="000000"/>
          <w:sz w:val="54"/>
          <w:szCs w:val="54"/>
        </w:rPr>
      </w:pPr>
    </w:p>
    <w:p w14:paraId="170AD95B" w14:textId="77777777" w:rsidR="00DD2FE6" w:rsidRPr="002C7098" w:rsidRDefault="00DD2FE6" w:rsidP="00DD2FE6">
      <w:pPr>
        <w:rPr>
          <w:rFonts w:ascii="HG丸ｺﾞｼｯｸM-PRO" w:eastAsia="HG丸ｺﾞｼｯｸM-PRO" w:hAnsi="HG丸ｺﾞｼｯｸM-PRO"/>
          <w:color w:val="000000"/>
          <w:sz w:val="54"/>
          <w:szCs w:val="54"/>
        </w:rPr>
      </w:pPr>
    </w:p>
    <w:p w14:paraId="16414636" w14:textId="77777777" w:rsidR="00DD2FE6" w:rsidRPr="002C7098" w:rsidRDefault="00DD2FE6" w:rsidP="00DD2FE6">
      <w:pPr>
        <w:spacing w:line="800" w:lineRule="exact"/>
        <w:ind w:leftChars="280" w:left="627"/>
        <w:rPr>
          <w:rFonts w:ascii="HG丸ｺﾞｼｯｸM-PRO" w:eastAsia="HG丸ｺﾞｼｯｸM-PRO" w:hAnsi="HG丸ｺﾞｼｯｸM-PRO"/>
          <w:color w:val="000000"/>
          <w:sz w:val="44"/>
          <w:szCs w:val="44"/>
        </w:rPr>
      </w:pPr>
      <w:r w:rsidRPr="00A27828">
        <w:rPr>
          <w:rFonts w:ascii="HG丸ｺﾞｼｯｸM-PRO" w:eastAsia="HG丸ｺﾞｼｯｸM-PRO" w:hAnsi="HG丸ｺﾞｼｯｸM-PRO" w:hint="eastAsia"/>
          <w:color w:val="000000"/>
          <w:spacing w:val="641"/>
          <w:sz w:val="44"/>
          <w:szCs w:val="44"/>
          <w:fitText w:val="2165" w:id="-1269633023"/>
        </w:rPr>
        <w:t>住</w:t>
      </w:r>
      <w:r w:rsidRPr="00A27828">
        <w:rPr>
          <w:rFonts w:ascii="HG丸ｺﾞｼｯｸM-PRO" w:eastAsia="HG丸ｺﾞｼｯｸM-PRO" w:hAnsi="HG丸ｺﾞｼｯｸM-PRO" w:hint="eastAsia"/>
          <w:color w:val="000000"/>
          <w:sz w:val="44"/>
          <w:szCs w:val="44"/>
          <w:fitText w:val="2165" w:id="-1269633023"/>
        </w:rPr>
        <w:t>所</w:t>
      </w:r>
    </w:p>
    <w:p w14:paraId="612F4A66" w14:textId="77777777" w:rsidR="00DD2FE6" w:rsidRPr="002C7098" w:rsidRDefault="00DD2FE6" w:rsidP="00DD2FE6">
      <w:pPr>
        <w:spacing w:line="800" w:lineRule="exact"/>
        <w:ind w:leftChars="280" w:left="627"/>
        <w:rPr>
          <w:rFonts w:ascii="HG丸ｺﾞｼｯｸM-PRO" w:eastAsia="HG丸ｺﾞｼｯｸM-PRO" w:hAnsi="HG丸ｺﾞｼｯｸM-PRO"/>
          <w:color w:val="000000"/>
          <w:sz w:val="44"/>
          <w:szCs w:val="44"/>
        </w:rPr>
      </w:pPr>
      <w:r w:rsidRPr="00B746ED">
        <w:rPr>
          <w:rFonts w:ascii="HG丸ｺﾞｼｯｸM-PRO" w:eastAsia="HG丸ｺﾞｼｯｸM-PRO" w:hAnsi="HG丸ｺﾞｼｯｸM-PRO" w:hint="eastAsia"/>
          <w:color w:val="000000"/>
          <w:spacing w:val="204"/>
          <w:sz w:val="44"/>
          <w:szCs w:val="44"/>
          <w:fitText w:val="2136" w:id="-1269633022"/>
        </w:rPr>
        <w:t>会社</w:t>
      </w:r>
      <w:r w:rsidRPr="00B746ED">
        <w:rPr>
          <w:rFonts w:ascii="HG丸ｺﾞｼｯｸM-PRO" w:eastAsia="HG丸ｺﾞｼｯｸM-PRO" w:hAnsi="HG丸ｺﾞｼｯｸM-PRO" w:hint="eastAsia"/>
          <w:color w:val="000000"/>
          <w:sz w:val="44"/>
          <w:szCs w:val="44"/>
          <w:fitText w:val="2136" w:id="-1269633022"/>
        </w:rPr>
        <w:t>名</w:t>
      </w:r>
    </w:p>
    <w:p w14:paraId="1380A577" w14:textId="45D4BD54" w:rsidR="00DD2FE6" w:rsidRPr="002C7098" w:rsidRDefault="00DD2FE6" w:rsidP="00F240CD">
      <w:pPr>
        <w:spacing w:line="800" w:lineRule="exact"/>
        <w:ind w:leftChars="280" w:left="627"/>
        <w:rPr>
          <w:rFonts w:ascii="HG丸ｺﾞｼｯｸM-PRO" w:eastAsia="HG丸ｺﾞｼｯｸM-PRO" w:hAnsi="HG丸ｺﾞｼｯｸM-PRO"/>
          <w:b/>
          <w:color w:val="000000"/>
          <w:sz w:val="28"/>
          <w:szCs w:val="28"/>
        </w:rPr>
      </w:pPr>
      <w:r w:rsidRPr="00C517C6">
        <w:rPr>
          <w:rFonts w:ascii="HG丸ｺﾞｼｯｸM-PRO" w:eastAsia="HG丸ｺﾞｼｯｸM-PRO" w:hAnsi="HG丸ｺﾞｼｯｸM-PRO" w:hint="eastAsia"/>
          <w:color w:val="000000"/>
          <w:spacing w:val="67"/>
          <w:sz w:val="44"/>
          <w:szCs w:val="44"/>
          <w:fitText w:val="2165" w:id="-1269633021"/>
        </w:rPr>
        <w:t>代表者</w:t>
      </w:r>
      <w:r w:rsidRPr="00C517C6">
        <w:rPr>
          <w:rFonts w:ascii="HG丸ｺﾞｼｯｸM-PRO" w:eastAsia="HG丸ｺﾞｼｯｸM-PRO" w:hAnsi="HG丸ｺﾞｼｯｸM-PRO" w:hint="eastAsia"/>
          <w:color w:val="000000"/>
          <w:spacing w:val="1"/>
          <w:sz w:val="44"/>
          <w:szCs w:val="44"/>
          <w:fitText w:val="2165" w:id="-1269633021"/>
        </w:rPr>
        <w:t>名</w:t>
      </w:r>
    </w:p>
    <w:p w14:paraId="3B687382" w14:textId="4CB0EB4F" w:rsidR="009E1CBB" w:rsidRDefault="009E1CBB" w:rsidP="00E24A36">
      <w:pPr>
        <w:wordWrap/>
        <w:adjustRightInd/>
        <w:snapToGrid w:val="0"/>
        <w:rPr>
          <w:rFonts w:hAnsi="Times New Roman" w:cs="Times New Roman"/>
          <w:color w:val="000000" w:themeColor="text1"/>
          <w:spacing w:val="4"/>
        </w:rPr>
      </w:pPr>
    </w:p>
    <w:p w14:paraId="3A40165B" w14:textId="77777777" w:rsidR="00DD2FE6" w:rsidRDefault="00DD2FE6" w:rsidP="00E24A36">
      <w:pPr>
        <w:wordWrap/>
        <w:adjustRightInd/>
        <w:snapToGrid w:val="0"/>
        <w:rPr>
          <w:rFonts w:ascii="HG丸ｺﾞｼｯｸM-PRO" w:eastAsia="HG丸ｺﾞｼｯｸM-PRO" w:hAnsi="HG丸ｺﾞｼｯｸM-PRO" w:cs="Times New Roman"/>
          <w:color w:val="000000" w:themeColor="text1"/>
          <w:spacing w:val="4"/>
        </w:rPr>
      </w:pPr>
    </w:p>
    <w:p w14:paraId="45A8382B" w14:textId="77777777" w:rsidR="00F240CD" w:rsidRDefault="00F240CD" w:rsidP="00E24A36">
      <w:pPr>
        <w:wordWrap/>
        <w:adjustRightInd/>
        <w:snapToGrid w:val="0"/>
        <w:rPr>
          <w:rFonts w:ascii="HG丸ｺﾞｼｯｸM-PRO" w:eastAsia="HG丸ｺﾞｼｯｸM-PRO" w:hAnsi="HG丸ｺﾞｼｯｸM-PRO" w:cs="Times New Roman"/>
          <w:color w:val="000000" w:themeColor="text1"/>
          <w:spacing w:val="4"/>
        </w:rPr>
      </w:pPr>
    </w:p>
    <w:p w14:paraId="771969C5" w14:textId="77777777" w:rsidR="00F240CD" w:rsidRDefault="00F240CD" w:rsidP="00E24A36">
      <w:pPr>
        <w:wordWrap/>
        <w:adjustRightInd/>
        <w:snapToGrid w:val="0"/>
        <w:rPr>
          <w:rFonts w:ascii="HG丸ｺﾞｼｯｸM-PRO" w:eastAsia="HG丸ｺﾞｼｯｸM-PRO" w:hAnsi="HG丸ｺﾞｼｯｸM-PRO" w:cs="Times New Roman"/>
          <w:color w:val="000000" w:themeColor="text1"/>
          <w:spacing w:val="4"/>
        </w:rPr>
      </w:pPr>
    </w:p>
    <w:p w14:paraId="66997050" w14:textId="77777777" w:rsidR="00F240CD" w:rsidRPr="00DD2FE6" w:rsidRDefault="00F240CD" w:rsidP="00E24A36">
      <w:pPr>
        <w:wordWrap/>
        <w:adjustRightInd/>
        <w:snapToGrid w:val="0"/>
        <w:rPr>
          <w:rFonts w:ascii="HG丸ｺﾞｼｯｸM-PRO" w:eastAsia="HG丸ｺﾞｼｯｸM-PRO" w:hAnsi="HG丸ｺﾞｼｯｸM-PRO" w:cs="Times New Roman"/>
          <w:color w:val="000000" w:themeColor="text1"/>
          <w:spacing w:val="4"/>
        </w:rPr>
      </w:pPr>
    </w:p>
    <w:p w14:paraId="31241938" w14:textId="47A10FE1" w:rsidR="003C54D4" w:rsidRPr="00DD2FE6" w:rsidRDefault="003C54D4" w:rsidP="00F240CD">
      <w:pPr>
        <w:wordWrap/>
        <w:adjustRightInd/>
        <w:snapToGrid w:val="0"/>
        <w:jc w:val="center"/>
        <w:rPr>
          <w:rFonts w:ascii="HG丸ｺﾞｼｯｸM-PRO" w:eastAsia="HG丸ｺﾞｼｯｸM-PRO" w:hAnsi="HG丸ｺﾞｼｯｸM-PRO" w:cs="Times New Roman"/>
          <w:b/>
          <w:color w:val="000000" w:themeColor="text1"/>
          <w:spacing w:val="4"/>
          <w:sz w:val="24"/>
          <w:szCs w:val="24"/>
        </w:rPr>
      </w:pPr>
      <w:r w:rsidRPr="00DD2FE6">
        <w:rPr>
          <w:rFonts w:ascii="HG丸ｺﾞｼｯｸM-PRO" w:eastAsia="HG丸ｺﾞｼｯｸM-PRO" w:hAnsi="HG丸ｺﾞｼｯｸM-PRO" w:hint="eastAsia"/>
          <w:b/>
          <w:color w:val="000000" w:themeColor="text1"/>
          <w:sz w:val="24"/>
          <w:szCs w:val="24"/>
        </w:rPr>
        <w:lastRenderedPageBreak/>
        <w:t>第　１　章　　総　　則</w:t>
      </w:r>
    </w:p>
    <w:p w14:paraId="7B226B5F" w14:textId="77777777" w:rsidR="004A0B51" w:rsidRPr="00AB2ED8" w:rsidRDefault="004A0B51" w:rsidP="00E24A36">
      <w:pPr>
        <w:wordWrap/>
        <w:adjustRightInd/>
        <w:snapToGrid w:val="0"/>
        <w:rPr>
          <w:rFonts w:ascii="HG丸ｺﾞｼｯｸM-PRO" w:eastAsia="HG丸ｺﾞｼｯｸM-PRO" w:hAnsi="HG丸ｺﾞｼｯｸM-PRO"/>
          <w:color w:val="000000" w:themeColor="text1"/>
        </w:rPr>
      </w:pPr>
    </w:p>
    <w:p w14:paraId="727E2839" w14:textId="3AE4D5E5"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（目　的）</w:t>
      </w:r>
    </w:p>
    <w:p w14:paraId="6CDA17B4" w14:textId="1E43EE93"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w:t>
      </w:r>
      <w:r w:rsidR="00AB2ED8" w:rsidRPr="00AB2ED8">
        <w:rPr>
          <w:rFonts w:ascii="HG丸ｺﾞｼｯｸM-PRO" w:eastAsia="HG丸ｺﾞｼｯｸM-PRO" w:hAnsi="HG丸ｺﾞｼｯｸM-PRO" w:hint="eastAsia"/>
        </w:rPr>
        <w:t>１</w:t>
      </w:r>
      <w:r w:rsidRPr="00AB2ED8">
        <w:rPr>
          <w:rFonts w:ascii="HG丸ｺﾞｼｯｸM-PRO" w:eastAsia="HG丸ｺﾞｼｯｸM-PRO" w:hAnsi="HG丸ｺﾞｼｯｸM-PRO" w:hint="eastAsia"/>
        </w:rPr>
        <w:t>条　この規程は、運行管理に関する基本的な事項を定め、もって安全運行の確立を図ることを目的とする。</w:t>
      </w:r>
    </w:p>
    <w:p w14:paraId="05CC3E1E"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0777C3C4"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（運行管理の組織）</w:t>
      </w:r>
    </w:p>
    <w:p w14:paraId="189DF8E4" w14:textId="55557672"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w:t>
      </w:r>
      <w:r w:rsidR="00AB2ED8" w:rsidRPr="00AB2ED8">
        <w:rPr>
          <w:rFonts w:ascii="HG丸ｺﾞｼｯｸM-PRO" w:eastAsia="HG丸ｺﾞｼｯｸM-PRO" w:hAnsi="HG丸ｺﾞｼｯｸM-PRO" w:hint="eastAsia"/>
        </w:rPr>
        <w:t>２</w:t>
      </w:r>
      <w:r w:rsidRPr="00AB2ED8">
        <w:rPr>
          <w:rFonts w:ascii="HG丸ｺﾞｼｯｸM-PRO" w:eastAsia="HG丸ｺﾞｼｯｸM-PRO" w:hAnsi="HG丸ｺﾞｼｯｸM-PRO" w:hint="eastAsia"/>
        </w:rPr>
        <w:t>条　運行管理の組織は次のとおりとする。</w:t>
      </w:r>
    </w:p>
    <w:p w14:paraId="7F620FA0" w14:textId="77777777" w:rsidR="003C54D4" w:rsidRPr="00AB2ED8" w:rsidRDefault="00F344DF" w:rsidP="00E24A36">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hint="eastAsia"/>
        </w:rPr>
        <w:t>⑴</w:t>
      </w:r>
      <w:r w:rsidRPr="00AB2ED8">
        <w:rPr>
          <w:rFonts w:ascii="HG丸ｺﾞｼｯｸM-PRO" w:eastAsia="HG丸ｺﾞｼｯｸM-PRO" w:hAnsi="HG丸ｺﾞｼｯｸM-PRO" w:cs="HG丸ｺﾞｼｯｸM-PRO" w:hint="eastAsia"/>
        </w:rPr>
        <w:t xml:space="preserve">　</w:t>
      </w:r>
      <w:r w:rsidR="003C54D4" w:rsidRPr="00AB2ED8">
        <w:rPr>
          <w:rFonts w:ascii="HG丸ｺﾞｼｯｸM-PRO" w:eastAsia="HG丸ｺﾞｼｯｸM-PRO" w:hAnsi="HG丸ｺﾞｼｯｸM-PRO" w:hint="eastAsia"/>
        </w:rPr>
        <w:t>運行管理担当役</w:t>
      </w:r>
      <w:r w:rsidR="000005D7" w:rsidRPr="00AB2ED8">
        <w:rPr>
          <w:rFonts w:ascii="HG丸ｺﾞｼｯｸM-PRO" w:eastAsia="HG丸ｺﾞｼｯｸM-PRO" w:hAnsi="HG丸ｺﾞｼｯｸM-PRO" w:hint="eastAsia"/>
        </w:rPr>
        <w:t>員（以下「担当役員」という。）は、運行管理に関し会社全体を統</w:t>
      </w:r>
      <w:r w:rsidR="003C54D4" w:rsidRPr="00AB2ED8">
        <w:rPr>
          <w:rFonts w:ascii="HG丸ｺﾞｼｯｸM-PRO" w:eastAsia="HG丸ｺﾞｼｯｸM-PRO" w:hAnsi="HG丸ｺﾞｼｯｸM-PRO" w:hint="eastAsia"/>
        </w:rPr>
        <w:t>括する。</w:t>
      </w:r>
    </w:p>
    <w:p w14:paraId="6FFE744B" w14:textId="77777777" w:rsidR="003C54D4" w:rsidRPr="00AB2ED8" w:rsidRDefault="00F344DF" w:rsidP="00E24A36">
      <w:pPr>
        <w:wordWrap/>
        <w:adjustRightInd/>
        <w:snapToGrid w:val="0"/>
        <w:ind w:left="448" w:hangingChars="200" w:hanging="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w:t>
      </w:r>
      <w:r w:rsidRPr="00AB2ED8">
        <w:rPr>
          <w:rFonts w:hint="eastAsia"/>
        </w:rPr>
        <w:t>⑵</w:t>
      </w:r>
      <w:r w:rsidRPr="00AB2ED8">
        <w:rPr>
          <w:rFonts w:ascii="HG丸ｺﾞｼｯｸM-PRO" w:eastAsia="HG丸ｺﾞｼｯｸM-PRO" w:hAnsi="HG丸ｺﾞｼｯｸM-PRO" w:cs="HG丸ｺﾞｼｯｸM-PRO" w:hint="eastAsia"/>
        </w:rPr>
        <w:t xml:space="preserve">　</w:t>
      </w:r>
      <w:r w:rsidR="003C54D4" w:rsidRPr="00AB2ED8">
        <w:rPr>
          <w:rFonts w:ascii="HG丸ｺﾞｼｯｸM-PRO" w:eastAsia="HG丸ｺﾞｼｯｸM-PRO" w:hAnsi="HG丸ｺﾞｼｯｸM-PRO" w:hint="eastAsia"/>
        </w:rPr>
        <w:t>運行管理者（以</w:t>
      </w:r>
      <w:r w:rsidR="000005D7" w:rsidRPr="00AB2ED8">
        <w:rPr>
          <w:rFonts w:ascii="HG丸ｺﾞｼｯｸM-PRO" w:eastAsia="HG丸ｺﾞｼｯｸM-PRO" w:hAnsi="HG丸ｺﾞｼｯｸM-PRO" w:hint="eastAsia"/>
        </w:rPr>
        <w:t>下「管理者」という。）は、担当役員の指示により運行管理業務全</w:t>
      </w:r>
      <w:r w:rsidR="003C54D4" w:rsidRPr="00AB2ED8">
        <w:rPr>
          <w:rFonts w:ascii="HG丸ｺﾞｼｯｸM-PRO" w:eastAsia="HG丸ｺﾞｼｯｸM-PRO" w:hAnsi="HG丸ｺﾞｼｯｸM-PRO" w:hint="eastAsia"/>
        </w:rPr>
        <w:t>般について処理するものとする。</w:t>
      </w:r>
    </w:p>
    <w:p w14:paraId="0FC0552A" w14:textId="77777777" w:rsidR="003C54D4" w:rsidRPr="00AB2ED8" w:rsidRDefault="003C54D4" w:rsidP="00115BC0">
      <w:pPr>
        <w:wordWrap/>
        <w:adjustRightInd/>
        <w:snapToGrid w:val="0"/>
        <w:ind w:leftChars="200" w:left="448"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なお、同一営業所</w:t>
      </w:r>
      <w:r w:rsidR="000005D7" w:rsidRPr="00AB2ED8">
        <w:rPr>
          <w:rFonts w:ascii="HG丸ｺﾞｼｯｸM-PRO" w:eastAsia="HG丸ｺﾞｼｯｸM-PRO" w:hAnsi="HG丸ｺﾞｼｯｸM-PRO" w:hint="eastAsia"/>
        </w:rPr>
        <w:t>に複数の管理者を置く場合は、管理者の中から統括運行管理者を選</w:t>
      </w:r>
      <w:r w:rsidRPr="00AB2ED8">
        <w:rPr>
          <w:rFonts w:ascii="HG丸ｺﾞｼｯｸM-PRO" w:eastAsia="HG丸ｺﾞｼｯｸM-PRO" w:hAnsi="HG丸ｺﾞｼｯｸM-PRO" w:hint="eastAsia"/>
        </w:rPr>
        <w:t>任</w:t>
      </w:r>
      <w:r w:rsidR="000005D7" w:rsidRPr="00AB2ED8">
        <w:rPr>
          <w:rFonts w:ascii="HG丸ｺﾞｼｯｸM-PRO" w:eastAsia="HG丸ｺﾞｼｯｸM-PRO" w:hAnsi="HG丸ｺﾞｼｯｸM-PRO" w:hint="eastAsia"/>
        </w:rPr>
        <w:t>し</w:t>
      </w:r>
      <w:r w:rsidRPr="00AB2ED8">
        <w:rPr>
          <w:rFonts w:ascii="HG丸ｺﾞｼｯｸM-PRO" w:eastAsia="HG丸ｺﾞｼｯｸM-PRO" w:hAnsi="HG丸ｺﾞｼｯｸM-PRO" w:hint="eastAsia"/>
        </w:rPr>
        <w:t>、以下の管理者の行った業務についての責任を負うものとする。</w:t>
      </w:r>
    </w:p>
    <w:p w14:paraId="608FDFBB" w14:textId="77777777" w:rsidR="003C54D4" w:rsidRPr="00AB2ED8" w:rsidRDefault="00F344DF" w:rsidP="00E24A36">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hint="eastAsia"/>
        </w:rPr>
        <w:t>⑶</w:t>
      </w:r>
      <w:r w:rsidRPr="00AB2ED8">
        <w:rPr>
          <w:rFonts w:ascii="HG丸ｺﾞｼｯｸM-PRO" w:eastAsia="HG丸ｺﾞｼｯｸM-PRO" w:hAnsi="HG丸ｺﾞｼｯｸM-PRO" w:cs="HG丸ｺﾞｼｯｸM-PRO" w:hint="eastAsia"/>
        </w:rPr>
        <w:t xml:space="preserve">　</w:t>
      </w:r>
      <w:r w:rsidR="003C54D4" w:rsidRPr="00AB2ED8">
        <w:rPr>
          <w:rFonts w:ascii="HG丸ｺﾞｼｯｸM-PRO" w:eastAsia="HG丸ｺﾞｼｯｸM-PRO" w:hAnsi="HG丸ｺﾞｼｯｸM-PRO" w:hint="eastAsia"/>
        </w:rPr>
        <w:t>管理者の補助者（以下「補助者」という</w:t>
      </w:r>
      <w:r w:rsidR="000005D7" w:rsidRPr="00AB2ED8">
        <w:rPr>
          <w:rFonts w:ascii="HG丸ｺﾞｼｯｸM-PRO" w:eastAsia="HG丸ｺﾞｼｯｸM-PRO" w:hAnsi="HG丸ｺﾞｼｯｸM-PRO" w:hint="eastAsia"/>
        </w:rPr>
        <w:t>。）は、管理者が不在等のため業務を行う</w:t>
      </w:r>
      <w:r w:rsidR="003C54D4" w:rsidRPr="00AB2ED8">
        <w:rPr>
          <w:rFonts w:ascii="HG丸ｺﾞｼｯｸM-PRO" w:eastAsia="HG丸ｺﾞｼｯｸM-PRO" w:hAnsi="HG丸ｺﾞｼｯｸM-PRO" w:hint="eastAsia"/>
        </w:rPr>
        <w:t>ことができない場合に、管理者の指示により運行管理業務の補助を行うものとする。</w:t>
      </w:r>
    </w:p>
    <w:p w14:paraId="0A8700F9" w14:textId="12D145CB" w:rsidR="00655021" w:rsidRPr="00AB2ED8" w:rsidRDefault="00655021" w:rsidP="00655021">
      <w:pPr>
        <w:snapToGrid w:val="0"/>
        <w:ind w:leftChars="100" w:left="448" w:hangingChars="100" w:hanging="224"/>
        <w:rPr>
          <w:rFonts w:ascii="HG丸ｺﾞｼｯｸM-PRO" w:eastAsia="HG丸ｺﾞｼｯｸM-PRO" w:hAnsi="HG丸ｺﾞｼｯｸM-PRO"/>
          <w:spacing w:val="4"/>
        </w:rPr>
      </w:pPr>
      <w:r w:rsidRPr="00AB2ED8">
        <w:rPr>
          <w:rFonts w:hint="eastAsia"/>
        </w:rPr>
        <w:t>⑷</w:t>
      </w:r>
      <w:r w:rsidRPr="00AB2ED8">
        <w:rPr>
          <w:rFonts w:ascii="HG丸ｺﾞｼｯｸM-PRO" w:eastAsia="HG丸ｺﾞｼｯｸM-PRO" w:hAnsi="HG丸ｺﾞｼｯｸM-PRO" w:cs="HG丸ｺﾞｼｯｸM-PRO" w:hint="eastAsia"/>
        </w:rPr>
        <w:t xml:space="preserve">　管理者は、運転者</w:t>
      </w:r>
      <w:r w:rsidR="007570D1"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び運転の補助に従事する従業員（以下「</w:t>
      </w:r>
      <w:r w:rsidR="00D33990" w:rsidRPr="00AB2ED8">
        <w:rPr>
          <w:rFonts w:ascii="HG丸ｺﾞｼｯｸM-PRO" w:eastAsia="HG丸ｺﾞｼｯｸM-PRO" w:hAnsi="HG丸ｺﾞｼｯｸM-PRO" w:hint="eastAsia"/>
        </w:rPr>
        <w:t>乗務員</w:t>
      </w:r>
      <w:r w:rsidRPr="00AB2ED8">
        <w:rPr>
          <w:rFonts w:ascii="HG丸ｺﾞｼｯｸM-PRO" w:eastAsia="HG丸ｺﾞｼｯｸM-PRO" w:hAnsi="HG丸ｺﾞｼｯｸM-PRO" w:hint="eastAsia"/>
        </w:rPr>
        <w:t>」という。）に対し、関係法令、社内規則</w:t>
      </w:r>
      <w:r w:rsidR="007570D1"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w:t>
      </w:r>
      <w:r w:rsidR="001976F0" w:rsidRPr="00AB2ED8">
        <w:rPr>
          <w:rFonts w:ascii="HG丸ｺﾞｼｯｸM-PRO" w:eastAsia="HG丸ｺﾞｼｯｸM-PRO" w:hAnsi="HG丸ｺﾞｼｯｸM-PRO" w:hint="eastAsia"/>
        </w:rPr>
        <w:t>管理者</w:t>
      </w:r>
      <w:r w:rsidR="007570D1" w:rsidRPr="00AB2ED8">
        <w:rPr>
          <w:rFonts w:ascii="HG丸ｺﾞｼｯｸM-PRO" w:eastAsia="HG丸ｺﾞｼｯｸM-PRO" w:hAnsi="HG丸ｺﾞｼｯｸM-PRO" w:hint="eastAsia"/>
        </w:rPr>
        <w:t>また</w:t>
      </w:r>
      <w:r w:rsidR="001976F0" w:rsidRPr="00AB2ED8">
        <w:rPr>
          <w:rFonts w:ascii="HG丸ｺﾞｼｯｸM-PRO" w:eastAsia="HG丸ｺﾞｼｯｸM-PRO" w:hAnsi="HG丸ｺﾞｼｯｸM-PRO" w:hint="eastAsia"/>
        </w:rPr>
        <w:t>は</w:t>
      </w:r>
      <w:r w:rsidRPr="00AB2ED8">
        <w:rPr>
          <w:rFonts w:ascii="HG丸ｺﾞｼｯｸM-PRO" w:eastAsia="HG丸ｺﾞｼｯｸM-PRO" w:hAnsi="HG丸ｺﾞｼｯｸM-PRO" w:hint="eastAsia"/>
        </w:rPr>
        <w:t>補助者（以下、「管理者等」という。）の指示を忠実に遵守させ、輸送の安全確保に努めさせなければならないものとする。</w:t>
      </w:r>
    </w:p>
    <w:p w14:paraId="783D037B"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57BB7A45"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（運行管理者の選任等）</w:t>
      </w:r>
    </w:p>
    <w:p w14:paraId="4E4E9B2F" w14:textId="7777777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第３条　管理者の選</w:t>
      </w:r>
      <w:r w:rsidR="003F739A" w:rsidRPr="00AB2ED8">
        <w:rPr>
          <w:rFonts w:ascii="HG丸ｺﾞｼｯｸM-PRO" w:eastAsia="HG丸ｺﾞｼｯｸM-PRO" w:hAnsi="HG丸ｺﾞｼｯｸM-PRO" w:hint="eastAsia"/>
        </w:rPr>
        <w:t>任は、営業所ごとに別表に示す数に従い、次条の基準に適合する者の</w:t>
      </w:r>
      <w:r w:rsidRPr="00AB2ED8">
        <w:rPr>
          <w:rFonts w:ascii="HG丸ｺﾞｼｯｸM-PRO" w:eastAsia="HG丸ｺﾞｼｯｸM-PRO" w:hAnsi="HG丸ｺﾞｼｯｸM-PRO" w:hint="eastAsia"/>
        </w:rPr>
        <w:t>うちから担当役員が</w:t>
      </w:r>
      <w:r w:rsidR="003F739A" w:rsidRPr="00AB2ED8">
        <w:rPr>
          <w:rFonts w:ascii="HG丸ｺﾞｼｯｸM-PRO" w:eastAsia="HG丸ｺﾞｼｯｸM-PRO" w:hAnsi="HG丸ｺﾞｼｯｸM-PRO" w:hint="eastAsia"/>
        </w:rPr>
        <w:t>辞令</w:t>
      </w:r>
      <w:r w:rsidR="007570D1" w:rsidRPr="00AB2ED8">
        <w:rPr>
          <w:rFonts w:ascii="HG丸ｺﾞｼｯｸM-PRO" w:eastAsia="HG丸ｺﾞｼｯｸM-PRO" w:hAnsi="HG丸ｺﾞｼｯｸM-PRO" w:hint="eastAsia"/>
        </w:rPr>
        <w:t>また</w:t>
      </w:r>
      <w:r w:rsidR="003F739A" w:rsidRPr="00AB2ED8">
        <w:rPr>
          <w:rFonts w:ascii="HG丸ｺﾞｼｯｸM-PRO" w:eastAsia="HG丸ｺﾞｼｯｸM-PRO" w:hAnsi="HG丸ｺﾞｼｯｸM-PRO" w:hint="eastAsia"/>
        </w:rPr>
        <w:t>は口頭をもって任命するとともに、選任した管理者の氏名を</w:t>
      </w:r>
      <w:r w:rsidRPr="00AB2ED8">
        <w:rPr>
          <w:rFonts w:ascii="HG丸ｺﾞｼｯｸM-PRO" w:eastAsia="HG丸ｺﾞｼｯｸM-PRO" w:hAnsi="HG丸ｺﾞｼｯｸM-PRO" w:hint="eastAsia"/>
        </w:rPr>
        <w:t>社内の見易い場所に掲示して全職員に周知徹底するものとする。</w:t>
      </w:r>
    </w:p>
    <w:p w14:paraId="38A4260D" w14:textId="02C0B422"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⑵</w:t>
      </w:r>
      <w:r w:rsidR="00F344DF"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同一営業所に複</w:t>
      </w:r>
      <w:r w:rsidR="003F739A" w:rsidRPr="00AB2ED8">
        <w:rPr>
          <w:rFonts w:ascii="HG丸ｺﾞｼｯｸM-PRO" w:eastAsia="HG丸ｺﾞｼｯｸM-PRO" w:hAnsi="HG丸ｺﾞｼｯｸM-PRO" w:hint="eastAsia"/>
        </w:rPr>
        <w:t>数の管理者を置く場合は、それぞれの職務分担を明確にしておくも</w:t>
      </w:r>
      <w:r w:rsidR="003C54D4" w:rsidRPr="00AB2ED8">
        <w:rPr>
          <w:rFonts w:ascii="HG丸ｺﾞｼｯｸM-PRO" w:eastAsia="HG丸ｺﾞｼｯｸM-PRO" w:hAnsi="HG丸ｺﾞｼｯｸM-PRO" w:hint="eastAsia"/>
        </w:rPr>
        <w:t>のとする。</w:t>
      </w:r>
    </w:p>
    <w:p w14:paraId="0C54A19C" w14:textId="6358B759"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⑶</w:t>
      </w:r>
      <w:r w:rsidR="00F344DF"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管理者（統括管</w:t>
      </w:r>
      <w:r w:rsidR="003F739A" w:rsidRPr="00AB2ED8">
        <w:rPr>
          <w:rFonts w:ascii="HG丸ｺﾞｼｯｸM-PRO" w:eastAsia="HG丸ｺﾞｼｯｸM-PRO" w:hAnsi="HG丸ｺﾞｼｯｸM-PRO" w:hint="eastAsia"/>
        </w:rPr>
        <w:t>理者を含む）を選任</w:t>
      </w:r>
      <w:r w:rsidR="007570D1" w:rsidRPr="00AB2ED8">
        <w:rPr>
          <w:rFonts w:ascii="HG丸ｺﾞｼｯｸM-PRO" w:eastAsia="HG丸ｺﾞｼｯｸM-PRO" w:hAnsi="HG丸ｺﾞｼｯｸM-PRO" w:hint="eastAsia"/>
        </w:rPr>
        <w:t>また</w:t>
      </w:r>
      <w:r w:rsidR="003F739A" w:rsidRPr="00AB2ED8">
        <w:rPr>
          <w:rFonts w:ascii="HG丸ｺﾞｼｯｸM-PRO" w:eastAsia="HG丸ｺﾞｼｯｸM-PRO" w:hAnsi="HG丸ｺﾞｼｯｸM-PRO" w:hint="eastAsia"/>
        </w:rPr>
        <w:t>は解任した場合は、貨物自動車運送事業法第</w:t>
      </w:r>
      <w:r w:rsidR="003C54D4" w:rsidRPr="00AB2ED8">
        <w:rPr>
          <w:rFonts w:ascii="HG丸ｺﾞｼｯｸM-PRO" w:eastAsia="HG丸ｺﾞｼｯｸM-PRO" w:hAnsi="HG丸ｺﾞｼｯｸM-PRO" w:hint="eastAsia"/>
        </w:rPr>
        <w:t>１８条第３項に基づき、遅滞なく（１週間程度）営業所の所在地を管轄する運輸支</w:t>
      </w:r>
      <w:r w:rsidR="003F739A" w:rsidRPr="00AB2ED8">
        <w:rPr>
          <w:rFonts w:ascii="HG丸ｺﾞｼｯｸM-PRO" w:eastAsia="HG丸ｺﾞｼｯｸM-PRO" w:hAnsi="HG丸ｺﾞｼｯｸM-PRO" w:hint="eastAsia"/>
        </w:rPr>
        <w:t>局長</w:t>
      </w:r>
      <w:r w:rsidR="003C54D4" w:rsidRPr="00AB2ED8">
        <w:rPr>
          <w:rFonts w:ascii="HG丸ｺﾞｼｯｸM-PRO" w:eastAsia="HG丸ｺﾞｼｯｸM-PRO" w:hAnsi="HG丸ｺﾞｼｯｸM-PRO" w:hint="eastAsia"/>
        </w:rPr>
        <w:t>に届け出なければならない。</w:t>
      </w:r>
    </w:p>
    <w:p w14:paraId="25C88BD4"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19A919A9"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（管理者の選任基準）</w:t>
      </w:r>
    </w:p>
    <w:p w14:paraId="074A337A" w14:textId="77777777" w:rsidR="003C54D4" w:rsidRPr="00AB2ED8" w:rsidRDefault="00BC5415"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第４条　管理者は、次の各号のいずれかに該当する者のうち</w:t>
      </w:r>
      <w:r w:rsidR="003C54D4" w:rsidRPr="00AB2ED8">
        <w:rPr>
          <w:rFonts w:ascii="HG丸ｺﾞｼｯｸM-PRO" w:eastAsia="HG丸ｺﾞｼｯｸM-PRO" w:hAnsi="HG丸ｺﾞｼｯｸM-PRO" w:hint="eastAsia"/>
        </w:rPr>
        <w:t>から選任するものとする。</w:t>
      </w:r>
    </w:p>
    <w:p w14:paraId="44A582F2" w14:textId="77777777" w:rsidR="003C54D4" w:rsidRPr="00AB2ED8" w:rsidRDefault="00F344DF" w:rsidP="00E24A36">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運行管理者資格者証</w:t>
      </w:r>
      <w:r w:rsidR="00BE5330" w:rsidRPr="00AB2ED8">
        <w:rPr>
          <w:rFonts w:ascii="HG丸ｺﾞｼｯｸM-PRO" w:eastAsia="HG丸ｺﾞｼｯｸM-PRO" w:hAnsi="HG丸ｺﾞｼｯｸM-PRO" w:hint="eastAsia"/>
        </w:rPr>
        <w:t>（以下、「資格者証」という。）</w:t>
      </w:r>
      <w:r w:rsidR="003C54D4" w:rsidRPr="00AB2ED8">
        <w:rPr>
          <w:rFonts w:ascii="HG丸ｺﾞｼｯｸM-PRO" w:eastAsia="HG丸ｺﾞｼｯｸM-PRO" w:hAnsi="HG丸ｺﾞｼｯｸM-PRO" w:hint="eastAsia"/>
        </w:rPr>
        <w:t>の交付を受けた者。</w:t>
      </w:r>
    </w:p>
    <w:p w14:paraId="1C9D5D86" w14:textId="77777777" w:rsidR="003C54D4" w:rsidRPr="00AB2ED8" w:rsidRDefault="00F344DF" w:rsidP="00E24A36">
      <w:pPr>
        <w:wordWrap/>
        <w:adjustRightInd/>
        <w:snapToGrid w:val="0"/>
        <w:ind w:leftChars="1" w:left="450" w:hangingChars="200" w:hanging="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⑵　</w:t>
      </w:r>
      <w:r w:rsidR="003C54D4" w:rsidRPr="00AB2ED8">
        <w:rPr>
          <w:rFonts w:ascii="HG丸ｺﾞｼｯｸM-PRO" w:eastAsia="HG丸ｺﾞｼｯｸM-PRO" w:hAnsi="HG丸ｺﾞｼｯｸM-PRO" w:hint="eastAsia"/>
        </w:rPr>
        <w:t>運行管理者試験</w:t>
      </w:r>
      <w:r w:rsidR="007345DA" w:rsidRPr="00AB2ED8">
        <w:rPr>
          <w:rFonts w:ascii="HG丸ｺﾞｼｯｸM-PRO" w:eastAsia="HG丸ｺﾞｼｯｸM-PRO" w:hAnsi="HG丸ｺﾞｼｯｸM-PRO" w:hint="eastAsia"/>
        </w:rPr>
        <w:t>に合格した者と同等以上の知識</w:t>
      </w:r>
      <w:r w:rsidR="00D8003D" w:rsidRPr="00AB2ED8">
        <w:rPr>
          <w:rFonts w:ascii="HG丸ｺﾞｼｯｸM-PRO" w:eastAsia="HG丸ｺﾞｼｯｸM-PRO" w:hAnsi="HG丸ｺﾞｼｯｸM-PRO" w:hint="eastAsia"/>
        </w:rPr>
        <w:t>およ</w:t>
      </w:r>
      <w:r w:rsidR="007345DA" w:rsidRPr="00AB2ED8">
        <w:rPr>
          <w:rFonts w:ascii="HG丸ｺﾞｼｯｸM-PRO" w:eastAsia="HG丸ｺﾞｼｯｸM-PRO" w:hAnsi="HG丸ｺﾞｼｯｸM-PRO" w:hint="eastAsia"/>
        </w:rPr>
        <w:t>び能力を有すると国土交通大臣の</w:t>
      </w:r>
      <w:r w:rsidR="00BE5330" w:rsidRPr="00AB2ED8">
        <w:rPr>
          <w:rFonts w:ascii="HG丸ｺﾞｼｯｸM-PRO" w:eastAsia="HG丸ｺﾞｼｯｸM-PRO" w:hAnsi="HG丸ｺﾞｼｯｸM-PRO" w:hint="eastAsia"/>
        </w:rPr>
        <w:t>認定を受け、かつ、</w:t>
      </w:r>
      <w:r w:rsidR="003C54D4" w:rsidRPr="00AB2ED8">
        <w:rPr>
          <w:rFonts w:ascii="HG丸ｺﾞｼｯｸM-PRO" w:eastAsia="HG丸ｺﾞｼｯｸM-PRO" w:hAnsi="HG丸ｺﾞｼｯｸM-PRO" w:hint="eastAsia"/>
        </w:rPr>
        <w:t>資格者証の交付を受けた者。</w:t>
      </w:r>
    </w:p>
    <w:p w14:paraId="5C19AED3" w14:textId="77777777" w:rsidR="007570D1" w:rsidRPr="00AB2ED8" w:rsidRDefault="007570D1" w:rsidP="00E24A36">
      <w:pPr>
        <w:wordWrap/>
        <w:adjustRightInd/>
        <w:snapToGrid w:val="0"/>
        <w:rPr>
          <w:rFonts w:ascii="HG丸ｺﾞｼｯｸM-PRO" w:eastAsia="HG丸ｺﾞｼｯｸM-PRO" w:hAnsi="HG丸ｺﾞｼｯｸM-PRO"/>
        </w:rPr>
      </w:pPr>
    </w:p>
    <w:p w14:paraId="6054C9FD"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（補助者の選任等）</w:t>
      </w:r>
    </w:p>
    <w:p w14:paraId="2FD5D9FC" w14:textId="7777777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第４条の２　補助者を選任する場合は、貨物自動車運送事業輸送安全規則（以下「安全規則」という</w:t>
      </w:r>
      <w:r w:rsidR="00484C12" w:rsidRPr="00AB2ED8">
        <w:rPr>
          <w:rFonts w:ascii="HG丸ｺﾞｼｯｸM-PRO" w:eastAsia="HG丸ｺﾞｼｯｸM-PRO" w:hAnsi="HG丸ｺﾞｼｯｸM-PRO" w:hint="eastAsia"/>
        </w:rPr>
        <w:t>。</w:t>
      </w:r>
      <w:r w:rsidRPr="00AB2ED8">
        <w:rPr>
          <w:rFonts w:ascii="HG丸ｺﾞｼｯｸM-PRO" w:eastAsia="HG丸ｺﾞｼｯｸM-PRO" w:hAnsi="HG丸ｺﾞｼｯｸM-PRO" w:hint="eastAsia"/>
        </w:rPr>
        <w:t>）第１８条第３項に定める</w:t>
      </w:r>
      <w:r w:rsidR="00537E78" w:rsidRPr="00AB2ED8">
        <w:rPr>
          <w:rFonts w:ascii="HG丸ｺﾞｼｯｸM-PRO" w:eastAsia="HG丸ｺﾞｼｯｸM-PRO" w:hAnsi="HG丸ｺﾞｼｯｸM-PRO" w:hint="eastAsia"/>
        </w:rPr>
        <w:t>（資格者証の交付を受けている者または</w:t>
      </w:r>
      <w:r w:rsidR="0093557B" w:rsidRPr="00AB2ED8">
        <w:rPr>
          <w:rFonts w:ascii="HG丸ｺﾞｼｯｸM-PRO" w:eastAsia="HG丸ｺﾞｼｯｸM-PRO" w:hAnsi="HG丸ｺﾞｼｯｸM-PRO" w:hint="eastAsia"/>
        </w:rPr>
        <w:t>国土交通大臣が</w:t>
      </w:r>
      <w:r w:rsidR="00F2604B" w:rsidRPr="00AB2ED8">
        <w:rPr>
          <w:rFonts w:ascii="HG丸ｺﾞｼｯｸM-PRO" w:eastAsia="HG丸ｺﾞｼｯｸM-PRO" w:hAnsi="HG丸ｺﾞｼｯｸM-PRO" w:hint="eastAsia"/>
        </w:rPr>
        <w:t>認定した</w:t>
      </w:r>
      <w:r w:rsidR="00537E78" w:rsidRPr="00AB2ED8">
        <w:rPr>
          <w:rFonts w:ascii="HG丸ｺﾞｼｯｸM-PRO" w:eastAsia="HG丸ｺﾞｼｯｸM-PRO" w:hAnsi="HG丸ｺﾞｼｯｸM-PRO" w:hint="eastAsia"/>
        </w:rPr>
        <w:t>講習を終了した者のうちから補助者を選任することができる）者</w:t>
      </w:r>
      <w:r w:rsidR="007345DA" w:rsidRPr="00AB2ED8">
        <w:rPr>
          <w:rFonts w:ascii="HG丸ｺﾞｼｯｸM-PRO" w:eastAsia="HG丸ｺﾞｼｯｸM-PRO" w:hAnsi="HG丸ｺﾞｼｯｸM-PRO" w:hint="eastAsia"/>
        </w:rPr>
        <w:t>のうちから担当役員が辞令</w:t>
      </w:r>
      <w:r w:rsidR="00D8003D" w:rsidRPr="00AB2ED8">
        <w:rPr>
          <w:rFonts w:ascii="HG丸ｺﾞｼｯｸM-PRO" w:eastAsia="HG丸ｺﾞｼｯｸM-PRO" w:hAnsi="HG丸ｺﾞｼｯｸM-PRO" w:hint="eastAsia"/>
        </w:rPr>
        <w:t>また</w:t>
      </w:r>
      <w:r w:rsidR="007345DA" w:rsidRPr="00AB2ED8">
        <w:rPr>
          <w:rFonts w:ascii="HG丸ｺﾞｼｯｸM-PRO" w:eastAsia="HG丸ｺﾞｼｯｸM-PRO" w:hAnsi="HG丸ｺﾞｼｯｸM-PRO" w:hint="eastAsia"/>
        </w:rPr>
        <w:t>は口頭をもって</w:t>
      </w:r>
      <w:r w:rsidRPr="00AB2ED8">
        <w:rPr>
          <w:rFonts w:ascii="HG丸ｺﾞｼｯｸM-PRO" w:eastAsia="HG丸ｺﾞｼｯｸM-PRO" w:hAnsi="HG丸ｺﾞｼｯｸM-PRO" w:hint="eastAsia"/>
        </w:rPr>
        <w:t>任命すると共に、選任した補助者</w:t>
      </w:r>
      <w:r w:rsidR="007345DA" w:rsidRPr="00AB2ED8">
        <w:rPr>
          <w:rFonts w:ascii="HG丸ｺﾞｼｯｸM-PRO" w:eastAsia="HG丸ｺﾞｼｯｸM-PRO" w:hAnsi="HG丸ｺﾞｼｯｸM-PRO" w:hint="eastAsia"/>
        </w:rPr>
        <w:t>の氏名を社内の見易い場所に掲示して全職員に周知徹</w:t>
      </w:r>
      <w:r w:rsidRPr="00AB2ED8">
        <w:rPr>
          <w:rFonts w:ascii="HG丸ｺﾞｼｯｸM-PRO" w:eastAsia="HG丸ｺﾞｼｯｸM-PRO" w:hAnsi="HG丸ｺﾞｼｯｸM-PRO" w:hint="eastAsia"/>
        </w:rPr>
        <w:t>底するものとする。</w:t>
      </w:r>
    </w:p>
    <w:p w14:paraId="3A1861AD"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54680E7A" w14:textId="77777777" w:rsidR="003C54D4" w:rsidRPr="00AB2ED8" w:rsidRDefault="00CC712F"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w:t>
      </w:r>
      <w:r w:rsidR="003E484F" w:rsidRPr="00AB2ED8">
        <w:rPr>
          <w:rFonts w:ascii="HG丸ｺﾞｼｯｸM-PRO" w:eastAsia="HG丸ｺﾞｼｯｸM-PRO" w:hAnsi="HG丸ｺﾞｼｯｸM-PRO" w:hint="eastAsia"/>
        </w:rPr>
        <w:t>管理者および補助者</w:t>
      </w:r>
      <w:r w:rsidR="003C54D4" w:rsidRPr="00AB2ED8">
        <w:rPr>
          <w:rFonts w:ascii="HG丸ｺﾞｼｯｸM-PRO" w:eastAsia="HG丸ｺﾞｼｯｸM-PRO" w:hAnsi="HG丸ｺﾞｼｯｸM-PRO" w:hint="eastAsia"/>
        </w:rPr>
        <w:t>の勤務時間等）</w:t>
      </w:r>
    </w:p>
    <w:p w14:paraId="370035FD" w14:textId="6BA30593" w:rsidR="00655021" w:rsidRPr="00AB2ED8" w:rsidRDefault="00655021" w:rsidP="00655021">
      <w:pPr>
        <w:snapToGrid w:val="0"/>
        <w:ind w:left="224" w:hangingChars="100" w:hanging="224"/>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rPr>
        <w:t xml:space="preserve">第５条　</w:t>
      </w:r>
      <w:r w:rsidRPr="00AB2ED8">
        <w:rPr>
          <w:rFonts w:ascii="HG丸ｺﾞｼｯｸM-PRO" w:eastAsia="HG丸ｺﾞｼｯｸM-PRO" w:hAnsi="HG丸ｺﾞｼｯｸM-PRO" w:hint="eastAsia"/>
          <w:color w:val="000000" w:themeColor="text1"/>
        </w:rPr>
        <w:t>管理者等</w:t>
      </w:r>
      <w:r w:rsidR="007345DA" w:rsidRPr="00AB2ED8">
        <w:rPr>
          <w:rFonts w:ascii="HG丸ｺﾞｼｯｸM-PRO" w:eastAsia="HG丸ｺﾞｼｯｸM-PRO" w:hAnsi="HG丸ｺﾞｼｯｸM-PRO" w:hint="eastAsia"/>
          <w:color w:val="000000" w:themeColor="text1"/>
        </w:rPr>
        <w:t>の勤務時間は、就業規則によるものとする。ただし、事業用自</w:t>
      </w:r>
      <w:r w:rsidRPr="00AB2ED8">
        <w:rPr>
          <w:rFonts w:ascii="HG丸ｺﾞｼｯｸM-PRO" w:eastAsia="HG丸ｺﾞｼｯｸM-PRO" w:hAnsi="HG丸ｺﾞｼｯｸM-PRO" w:hint="eastAsia"/>
          <w:color w:val="000000" w:themeColor="text1"/>
        </w:rPr>
        <w:t>動車（以下「車両」という。）の運行中は、管理者等</w:t>
      </w:r>
      <w:r w:rsidR="007345DA" w:rsidRPr="00AB2ED8">
        <w:rPr>
          <w:rFonts w:ascii="HG丸ｺﾞｼｯｸM-PRO" w:eastAsia="HG丸ｺﾞｼｯｸM-PRO" w:hAnsi="HG丸ｺﾞｼｯｸM-PRO" w:hint="eastAsia"/>
          <w:color w:val="000000" w:themeColor="text1"/>
        </w:rPr>
        <w:t>のうち１人が必ず営業所</w:t>
      </w:r>
      <w:r w:rsidR="003C54D4" w:rsidRPr="00AB2ED8">
        <w:rPr>
          <w:rFonts w:ascii="HG丸ｺﾞｼｯｸM-PRO" w:eastAsia="HG丸ｺﾞｼｯｸM-PRO" w:hAnsi="HG丸ｺﾞｼｯｸM-PRO" w:hint="eastAsia"/>
          <w:color w:val="000000" w:themeColor="text1"/>
        </w:rPr>
        <w:t>に勤務していなければならないものとする。</w:t>
      </w:r>
      <w:r w:rsidRPr="00AB2ED8">
        <w:rPr>
          <w:rFonts w:ascii="HG丸ｺﾞｼｯｸM-PRO" w:eastAsia="HG丸ｺﾞｼｯｸM-PRO" w:hAnsi="HG丸ｺﾞｼｯｸM-PRO" w:hint="eastAsia"/>
          <w:color w:val="000000" w:themeColor="text1"/>
        </w:rPr>
        <w:t>なお、「ＩＴ点呼」</w:t>
      </w:r>
      <w:r w:rsidR="00EE4391" w:rsidRPr="00AB2ED8">
        <w:rPr>
          <w:rFonts w:ascii="HG丸ｺﾞｼｯｸM-PRO" w:eastAsia="HG丸ｺﾞｼｯｸM-PRO" w:hAnsi="HG丸ｺﾞｼｯｸM-PRO" w:hint="eastAsia"/>
          <w:color w:val="000000" w:themeColor="text1"/>
        </w:rPr>
        <w:t>や「遠隔点呼」</w:t>
      </w:r>
      <w:r w:rsidR="008C7979" w:rsidRPr="00AB2ED8">
        <w:rPr>
          <w:rFonts w:ascii="HG丸ｺﾞｼｯｸM-PRO" w:eastAsia="HG丸ｺﾞｼｯｸM-PRO" w:hAnsi="HG丸ｺﾞｼｯｸM-PRO" w:hint="eastAsia"/>
          <w:color w:val="000000" w:themeColor="text1"/>
        </w:rPr>
        <w:t>、「自動点呼」</w:t>
      </w:r>
      <w:r w:rsidRPr="00AB2ED8">
        <w:rPr>
          <w:rFonts w:ascii="HG丸ｺﾞｼｯｸM-PRO" w:eastAsia="HG丸ｺﾞｼｯｸM-PRO" w:hAnsi="HG丸ｺﾞｼｯｸM-PRO" w:hint="eastAsia"/>
          <w:color w:val="000000" w:themeColor="text1"/>
        </w:rPr>
        <w:t>を実施している</w:t>
      </w:r>
      <w:r w:rsidR="00EE4391" w:rsidRPr="00AB2ED8">
        <w:rPr>
          <w:rFonts w:ascii="HG丸ｺﾞｼｯｸM-PRO" w:eastAsia="HG丸ｺﾞｼｯｸM-PRO" w:hAnsi="HG丸ｺﾞｼｯｸM-PRO" w:hint="eastAsia"/>
          <w:color w:val="000000" w:themeColor="text1"/>
        </w:rPr>
        <w:t>「</w:t>
      </w:r>
      <w:r w:rsidRPr="00AB2ED8">
        <w:rPr>
          <w:rFonts w:ascii="HG丸ｺﾞｼｯｸM-PRO" w:eastAsia="HG丸ｺﾞｼｯｸM-PRO" w:hAnsi="HG丸ｺﾞｼｯｸM-PRO" w:hint="eastAsia"/>
          <w:color w:val="000000" w:themeColor="text1"/>
        </w:rPr>
        <w:t>被ＩＴ点呼</w:t>
      </w:r>
      <w:r w:rsidR="00EE4391" w:rsidRPr="00AB2ED8">
        <w:rPr>
          <w:rFonts w:ascii="HG丸ｺﾞｼｯｸM-PRO" w:eastAsia="HG丸ｺﾞｼｯｸM-PRO" w:hAnsi="HG丸ｺﾞｼｯｸM-PRO" w:hint="eastAsia"/>
          <w:color w:val="000000" w:themeColor="text1"/>
        </w:rPr>
        <w:t>」、「被遠隔点呼」</w:t>
      </w:r>
      <w:r w:rsidR="00D33990" w:rsidRPr="00AB2ED8">
        <w:rPr>
          <w:rFonts w:ascii="HG丸ｺﾞｼｯｸM-PRO" w:eastAsia="HG丸ｺﾞｼｯｸM-PRO" w:hAnsi="HG丸ｺﾞｼｯｸM-PRO" w:hint="eastAsia"/>
          <w:color w:val="000000" w:themeColor="text1"/>
        </w:rPr>
        <w:t>、「</w:t>
      </w:r>
      <w:r w:rsidR="00AB2ED8" w:rsidRPr="00AB2ED8">
        <w:rPr>
          <w:rFonts w:ascii="HG丸ｺﾞｼｯｸM-PRO" w:eastAsia="HG丸ｺﾞｼｯｸM-PRO" w:hAnsi="HG丸ｺﾞｼｯｸM-PRO" w:hint="eastAsia"/>
          <w:color w:val="000000" w:themeColor="text1"/>
        </w:rPr>
        <w:t>被</w:t>
      </w:r>
      <w:r w:rsidR="00D33990" w:rsidRPr="00AB2ED8">
        <w:rPr>
          <w:rFonts w:ascii="HG丸ｺﾞｼｯｸM-PRO" w:eastAsia="HG丸ｺﾞｼｯｸM-PRO" w:hAnsi="HG丸ｺﾞｼｯｸM-PRO" w:hint="eastAsia"/>
          <w:color w:val="000000" w:themeColor="text1"/>
        </w:rPr>
        <w:t>自動点呼」</w:t>
      </w:r>
      <w:r w:rsidRPr="00AB2ED8">
        <w:rPr>
          <w:rFonts w:ascii="HG丸ｺﾞｼｯｸM-PRO" w:eastAsia="HG丸ｺﾞｼｯｸM-PRO" w:hAnsi="HG丸ｺﾞｼｯｸM-PRO" w:hint="eastAsia"/>
          <w:color w:val="000000" w:themeColor="text1"/>
        </w:rPr>
        <w:t>実施営業所においてはこの限りではない。</w:t>
      </w:r>
    </w:p>
    <w:p w14:paraId="6413EB3C" w14:textId="25DFDFA3"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⑵</w:t>
      </w:r>
      <w:r w:rsidR="007345DA"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同一営業所に複数の管理者</w:t>
      </w:r>
      <w:r w:rsidR="00655021" w:rsidRPr="00AB2ED8">
        <w:rPr>
          <w:rFonts w:ascii="HG丸ｺﾞｼｯｸM-PRO" w:eastAsia="HG丸ｺﾞｼｯｸM-PRO" w:hAnsi="HG丸ｺﾞｼｯｸM-PRO" w:hint="eastAsia"/>
        </w:rPr>
        <w:t>等</w:t>
      </w:r>
      <w:r w:rsidR="003C54D4" w:rsidRPr="00AB2ED8">
        <w:rPr>
          <w:rFonts w:ascii="HG丸ｺﾞｼｯｸM-PRO" w:eastAsia="HG丸ｺﾞｼｯｸM-PRO" w:hAnsi="HG丸ｺﾞｼｯｸM-PRO" w:hint="eastAsia"/>
        </w:rPr>
        <w:t>を置く場合は、職務分担</w:t>
      </w:r>
      <w:r w:rsidR="00D8003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び交番表等により</w:t>
      </w:r>
      <w:r w:rsidR="007345DA" w:rsidRPr="00AB2ED8">
        <w:rPr>
          <w:rFonts w:ascii="HG丸ｺﾞｼｯｸM-PRO" w:eastAsia="HG丸ｺﾞｼｯｸM-PRO" w:hAnsi="HG丸ｺﾞｼｯｸM-PRO" w:hint="eastAsia"/>
        </w:rPr>
        <w:t>勤務時間を</w:t>
      </w:r>
      <w:r w:rsidR="003C54D4" w:rsidRPr="00AB2ED8">
        <w:rPr>
          <w:rFonts w:ascii="HG丸ｺﾞｼｯｸM-PRO" w:eastAsia="HG丸ｺﾞｼｯｸM-PRO" w:hAnsi="HG丸ｺﾞｼｯｸM-PRO" w:hint="eastAsia"/>
        </w:rPr>
        <w:t>明確にしておくものとする。</w:t>
      </w:r>
    </w:p>
    <w:p w14:paraId="6B344685"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lastRenderedPageBreak/>
        <w:t>（管理者と補助者との関係）</w:t>
      </w:r>
    </w:p>
    <w:p w14:paraId="4F824178" w14:textId="7777777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第６条　管理者は、補助者に対して補助させる</w:t>
      </w:r>
      <w:r w:rsidR="007345DA" w:rsidRPr="00AB2ED8">
        <w:rPr>
          <w:rFonts w:ascii="HG丸ｺﾞｼｯｸM-PRO" w:eastAsia="HG丸ｺﾞｼｯｸM-PRO" w:hAnsi="HG丸ｺﾞｼｯｸM-PRO" w:hint="eastAsia"/>
        </w:rPr>
        <w:t>運行管理業務の範囲</w:t>
      </w:r>
      <w:r w:rsidR="00D8003D" w:rsidRPr="00AB2ED8">
        <w:rPr>
          <w:rFonts w:ascii="HG丸ｺﾞｼｯｸM-PRO" w:eastAsia="HG丸ｺﾞｼｯｸM-PRO" w:hAnsi="HG丸ｺﾞｼｯｸM-PRO" w:hint="eastAsia"/>
        </w:rPr>
        <w:t>およ</w:t>
      </w:r>
      <w:r w:rsidR="007345DA" w:rsidRPr="00AB2ED8">
        <w:rPr>
          <w:rFonts w:ascii="HG丸ｺﾞｼｯｸM-PRO" w:eastAsia="HG丸ｺﾞｼｯｸM-PRO" w:hAnsi="HG丸ｺﾞｼｯｸM-PRO" w:hint="eastAsia"/>
        </w:rPr>
        <w:t>び執行方法を明確に</w:t>
      </w:r>
      <w:r w:rsidRPr="00AB2ED8">
        <w:rPr>
          <w:rFonts w:ascii="HG丸ｺﾞｼｯｸM-PRO" w:eastAsia="HG丸ｺﾞｼｯｸM-PRO" w:hAnsi="HG丸ｺﾞｼｯｸM-PRO" w:hint="eastAsia"/>
        </w:rPr>
        <w:t xml:space="preserve">指示するものとする。　</w:t>
      </w:r>
    </w:p>
    <w:p w14:paraId="53167AD3" w14:textId="46432471"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⑵</w:t>
      </w:r>
      <w:r w:rsidR="007345DA"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管理者は、補助者の行った運行管理業務内容を把握するとともに、その処理した事項について責任を負うものとする。</w:t>
      </w:r>
    </w:p>
    <w:p w14:paraId="2072CF84" w14:textId="15B5653A"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⑶</w:t>
      </w:r>
      <w:r w:rsidR="00F344DF"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補助者は、運行</w:t>
      </w:r>
      <w:r w:rsidR="007345DA" w:rsidRPr="00AB2ED8">
        <w:rPr>
          <w:rFonts w:ascii="HG丸ｺﾞｼｯｸM-PRO" w:eastAsia="HG丸ｺﾞｼｯｸM-PRO" w:hAnsi="HG丸ｺﾞｼｯｸM-PRO" w:hint="eastAsia"/>
        </w:rPr>
        <w:t>管理業務に関し処理した事項を速やかに管理者に報告しなければな</w:t>
      </w:r>
      <w:r w:rsidR="003C54D4" w:rsidRPr="00AB2ED8">
        <w:rPr>
          <w:rFonts w:ascii="HG丸ｺﾞｼｯｸM-PRO" w:eastAsia="HG丸ｺﾞｼｯｸM-PRO" w:hAnsi="HG丸ｺﾞｼｯｸM-PRO" w:hint="eastAsia"/>
        </w:rPr>
        <w:t>らない。</w:t>
      </w:r>
    </w:p>
    <w:p w14:paraId="6F8FACC7" w14:textId="77777777" w:rsidR="00537E78" w:rsidRPr="00AB2ED8" w:rsidRDefault="00537E78"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ただし、次に該当するおそれがあることが確認された場合には、ただちに運行管理者に報告し、運行の可否の決定等について指示を受け、その結果に基づき各運転者に対し指示するものとする。</w:t>
      </w:r>
    </w:p>
    <w:p w14:paraId="75E4467A" w14:textId="77777777" w:rsidR="00537E78" w:rsidRPr="00AB2ED8" w:rsidRDefault="00537E78"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①　運転者が酒気を帯びている</w:t>
      </w:r>
    </w:p>
    <w:p w14:paraId="51709DA5" w14:textId="77777777" w:rsidR="00537E78" w:rsidRPr="00AB2ED8" w:rsidRDefault="00537E78"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②　疾病、疲労</w:t>
      </w:r>
      <w:r w:rsidR="00B7193A" w:rsidRPr="00AB2ED8">
        <w:rPr>
          <w:rFonts w:ascii="HG丸ｺﾞｼｯｸM-PRO" w:eastAsia="HG丸ｺﾞｼｯｸM-PRO" w:hAnsi="HG丸ｺﾞｼｯｸM-PRO" w:hint="eastAsia"/>
        </w:rPr>
        <w:t>、睡眠不足</w:t>
      </w:r>
      <w:r w:rsidRPr="00AB2ED8">
        <w:rPr>
          <w:rFonts w:ascii="HG丸ｺﾞｼｯｸM-PRO" w:eastAsia="HG丸ｺﾞｼｯｸM-PRO" w:hAnsi="HG丸ｺﾞｼｯｸM-PRO" w:hint="eastAsia"/>
        </w:rPr>
        <w:t>その他の理由により安全運転をすることができない</w:t>
      </w:r>
    </w:p>
    <w:p w14:paraId="685CAF5C" w14:textId="77777777" w:rsidR="00537E78" w:rsidRPr="00AB2ED8" w:rsidRDefault="00537E78"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③　無免許運転、大型自動車等無資格運転</w:t>
      </w:r>
    </w:p>
    <w:p w14:paraId="46C05641" w14:textId="77777777" w:rsidR="00537E78" w:rsidRPr="00AB2ED8" w:rsidRDefault="00537E78"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④　過積載運行</w:t>
      </w:r>
    </w:p>
    <w:p w14:paraId="5BB9E2CA" w14:textId="77777777" w:rsidR="00537E78" w:rsidRPr="00AB2ED8" w:rsidRDefault="00537E78"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⑤　最高速度違反行為</w:t>
      </w:r>
    </w:p>
    <w:p w14:paraId="053E3DCC" w14:textId="288424F8" w:rsidR="003C54D4" w:rsidRPr="00AB2ED8" w:rsidRDefault="00AB2ED8" w:rsidP="00AB2ED8">
      <w:pPr>
        <w:wordWrap/>
        <w:adjustRightInd/>
        <w:snapToGrid w:val="0"/>
        <w:ind w:firstLineChars="100" w:firstLine="224"/>
        <w:rPr>
          <w:rFonts w:ascii="HG丸ｺﾞｼｯｸM-PRO" w:eastAsia="HG丸ｺﾞｼｯｸM-PRO" w:hAnsi="HG丸ｺﾞｼｯｸM-PRO" w:cs="Times New Roman"/>
          <w:spacing w:val="4"/>
        </w:rPr>
      </w:pPr>
      <w:r w:rsidRPr="00AB2ED8">
        <w:rPr>
          <w:rFonts w:hint="eastAsia"/>
        </w:rPr>
        <w:t>⑷</w:t>
      </w:r>
      <w:r w:rsidR="00F344DF"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管理者は、補助者に対する指導</w:t>
      </w:r>
      <w:r w:rsidR="00D8003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び監督を行うものとする。</w:t>
      </w:r>
    </w:p>
    <w:p w14:paraId="793CCAF4" w14:textId="77777777" w:rsidR="00C16ECA" w:rsidRPr="00AB2ED8" w:rsidRDefault="00C16ECA" w:rsidP="00E24A36">
      <w:pPr>
        <w:wordWrap/>
        <w:adjustRightInd/>
        <w:snapToGrid w:val="0"/>
        <w:rPr>
          <w:rFonts w:ascii="HG丸ｺﾞｼｯｸM-PRO" w:eastAsia="HG丸ｺﾞｼｯｸM-PRO" w:hAnsi="HG丸ｺﾞｼｯｸM-PRO" w:cs="Times New Roman"/>
          <w:spacing w:val="4"/>
        </w:rPr>
      </w:pPr>
    </w:p>
    <w:p w14:paraId="2C42FE15" w14:textId="77777777" w:rsidR="003C54D4" w:rsidRPr="00AB2ED8" w:rsidRDefault="003C54D4" w:rsidP="00E24A36">
      <w:pPr>
        <w:wordWrap/>
        <w:adjustRightInd/>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　２　章　　権</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限</w:t>
      </w:r>
      <w:r w:rsidRPr="00AB2ED8">
        <w:rPr>
          <w:rFonts w:ascii="HG丸ｺﾞｼｯｸM-PRO" w:eastAsia="HG丸ｺﾞｼｯｸM-PRO" w:hAnsi="HG丸ｺﾞｼｯｸM-PRO"/>
        </w:rPr>
        <w:t xml:space="preserve"> </w:t>
      </w:r>
      <w:r w:rsidR="00251C8F" w:rsidRPr="00AB2ED8">
        <w:rPr>
          <w:rFonts w:ascii="HG丸ｺﾞｼｯｸM-PRO" w:eastAsia="HG丸ｺﾞｼｯｸM-PRO" w:hAnsi="HG丸ｺﾞｼｯｸM-PRO" w:hint="eastAsia"/>
        </w:rPr>
        <w:t>お</w:t>
      </w:r>
      <w:r w:rsidR="00251C8F" w:rsidRPr="00AB2ED8">
        <w:rPr>
          <w:rFonts w:ascii="HG丸ｺﾞｼｯｸM-PRO" w:eastAsia="HG丸ｺﾞｼｯｸM-PRO" w:hAnsi="HG丸ｺﾞｼｯｸM-PRO"/>
        </w:rPr>
        <w:t xml:space="preserve"> </w:t>
      </w:r>
      <w:r w:rsidR="00251C8F" w:rsidRPr="00AB2ED8">
        <w:rPr>
          <w:rFonts w:ascii="HG丸ｺﾞｼｯｸM-PRO" w:eastAsia="HG丸ｺﾞｼｯｸM-PRO" w:hAnsi="HG丸ｺﾞｼｯｸM-PRO" w:hint="eastAsia"/>
        </w:rPr>
        <w:t>よ</w:t>
      </w:r>
      <w:r w:rsidR="00251C8F" w:rsidRPr="00AB2ED8">
        <w:rPr>
          <w:rFonts w:ascii="HG丸ｺﾞｼｯｸM-PRO" w:eastAsia="HG丸ｺﾞｼｯｸM-PRO" w:hAnsi="HG丸ｺﾞｼｯｸM-PRO"/>
        </w:rPr>
        <w:t xml:space="preserve"> </w:t>
      </w:r>
      <w:r w:rsidR="00251C8F" w:rsidRPr="00AB2ED8">
        <w:rPr>
          <w:rFonts w:ascii="HG丸ｺﾞｼｯｸM-PRO" w:eastAsia="HG丸ｺﾞｼｯｸM-PRO" w:hAnsi="HG丸ｺﾞｼｯｸM-PRO" w:hint="eastAsia"/>
        </w:rPr>
        <w:t>び</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職</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務</w:t>
      </w:r>
    </w:p>
    <w:p w14:paraId="211A46D2"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w:t>
      </w:r>
    </w:p>
    <w:p w14:paraId="081B9BF1"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（権　限）</w:t>
      </w:r>
    </w:p>
    <w:p w14:paraId="263A2220"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第７条　統括運行管理者は、この規程に定める運行管理を統括するものとする。</w:t>
      </w:r>
    </w:p>
    <w:p w14:paraId="1F3BFA99" w14:textId="7465FD15"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⑵</w:t>
      </w:r>
      <w:r w:rsidR="00CC48DF"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管理者は、この規程に定める職務を遂行するために必要な指揮命令権を有するものとする。</w:t>
      </w:r>
    </w:p>
    <w:p w14:paraId="5B09724F" w14:textId="3FCC2300" w:rsidR="00CC48DF"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⑶</w:t>
      </w:r>
      <w:r w:rsidR="00F344DF"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管理者は、安全</w:t>
      </w:r>
      <w:r w:rsidR="00CC48DF" w:rsidRPr="00AB2ED8">
        <w:rPr>
          <w:rFonts w:ascii="HG丸ｺﾞｼｯｸM-PRO" w:eastAsia="HG丸ｺﾞｼｯｸM-PRO" w:hAnsi="HG丸ｺﾞｼｯｸM-PRO" w:hint="eastAsia"/>
        </w:rPr>
        <w:t>運行の確保に関する必要な事項を担当役員に助言することができる</w:t>
      </w:r>
      <w:r w:rsidR="003C54D4" w:rsidRPr="00AB2ED8">
        <w:rPr>
          <w:rFonts w:ascii="HG丸ｺﾞｼｯｸM-PRO" w:eastAsia="HG丸ｺﾞｼｯｸM-PRO" w:hAnsi="HG丸ｺﾞｼｯｸM-PRO" w:hint="eastAsia"/>
        </w:rPr>
        <w:t>ものとする。</w:t>
      </w:r>
    </w:p>
    <w:p w14:paraId="1473196B" w14:textId="26FDA9DC" w:rsidR="003C54D4" w:rsidRPr="00AB2ED8" w:rsidRDefault="00AB2ED8" w:rsidP="00AB2ED8">
      <w:pPr>
        <w:wordWrap/>
        <w:adjustRightInd/>
        <w:snapToGrid w:val="0"/>
        <w:ind w:firstLineChars="100" w:firstLine="224"/>
        <w:rPr>
          <w:rFonts w:ascii="HG丸ｺﾞｼｯｸM-PRO" w:eastAsia="HG丸ｺﾞｼｯｸM-PRO" w:hAnsi="HG丸ｺﾞｼｯｸM-PRO" w:cs="Times New Roman"/>
          <w:spacing w:val="4"/>
        </w:rPr>
      </w:pPr>
      <w:r w:rsidRPr="00AB2ED8">
        <w:rPr>
          <w:rFonts w:hint="eastAsia"/>
        </w:rPr>
        <w:t xml:space="preserve">⑷　</w:t>
      </w:r>
      <w:r w:rsidR="003C54D4" w:rsidRPr="00AB2ED8">
        <w:rPr>
          <w:rFonts w:ascii="HG丸ｺﾞｼｯｸM-PRO" w:eastAsia="HG丸ｺﾞｼｯｸM-PRO" w:hAnsi="HG丸ｺﾞｼｯｸM-PRO" w:hint="eastAsia"/>
        </w:rPr>
        <w:t>担当役員は、管理者から助言があったときはこれを尊重しなければならない。</w:t>
      </w:r>
    </w:p>
    <w:p w14:paraId="1EA2D3BF"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67A210DD"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（職　務）</w:t>
      </w:r>
    </w:p>
    <w:p w14:paraId="4F6DDD41" w14:textId="7777777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第８条　管理者は、安全規則第２０条に</w:t>
      </w:r>
      <w:r w:rsidR="00CC48DF" w:rsidRPr="00AB2ED8">
        <w:rPr>
          <w:rFonts w:ascii="HG丸ｺﾞｼｯｸM-PRO" w:eastAsia="HG丸ｺﾞｼｯｸM-PRO" w:hAnsi="HG丸ｺﾞｼｯｸM-PRO" w:hint="eastAsia"/>
        </w:rPr>
        <w:t>規定する事項</w:t>
      </w:r>
      <w:r w:rsidR="007570D1" w:rsidRPr="00AB2ED8">
        <w:rPr>
          <w:rFonts w:ascii="HG丸ｺﾞｼｯｸM-PRO" w:eastAsia="HG丸ｺﾞｼｯｸM-PRO" w:hAnsi="HG丸ｺﾞｼｯｸM-PRO" w:hint="eastAsia"/>
        </w:rPr>
        <w:t>およ</w:t>
      </w:r>
      <w:r w:rsidR="00CC48DF" w:rsidRPr="00AB2ED8">
        <w:rPr>
          <w:rFonts w:ascii="HG丸ｺﾞｼｯｸM-PRO" w:eastAsia="HG丸ｺﾞｼｯｸM-PRO" w:hAnsi="HG丸ｺﾞｼｯｸM-PRO" w:hint="eastAsia"/>
        </w:rPr>
        <w:t>びこの規程に定める事項について</w:t>
      </w:r>
      <w:r w:rsidRPr="00AB2ED8">
        <w:rPr>
          <w:rFonts w:ascii="HG丸ｺﾞｼｯｸM-PRO" w:eastAsia="HG丸ｺﾞｼｯｸM-PRO" w:hAnsi="HG丸ｺﾞｼｯｸM-PRO" w:hint="eastAsia"/>
        </w:rPr>
        <w:t>誠実公正にその職務を遂行しなければならない。</w:t>
      </w:r>
    </w:p>
    <w:p w14:paraId="44CDE0D4"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2936F32B"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（運転者の確保）</w:t>
      </w:r>
    </w:p>
    <w:p w14:paraId="3C1B7D68" w14:textId="7777777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第９条　管理者は、業務の形態、運行の実態等を勘案し、安全運行を確保するために必要な乗務員の確保について、担当役員に実情を報告し、その処置を求めるものとする。</w:t>
      </w:r>
    </w:p>
    <w:p w14:paraId="05A6CEE2"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6B5B6E3E"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（運転者の採用）</w:t>
      </w:r>
    </w:p>
    <w:p w14:paraId="2DA13EEE"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第１０条　運転者を採用する場合は、管理者は人事担当者に協力するものとする。</w:t>
      </w:r>
    </w:p>
    <w:p w14:paraId="1DF7F46C"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4C68A368" w14:textId="5632553E"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（運転者</w:t>
      </w:r>
      <w:r w:rsidR="00EE4391" w:rsidRPr="00AB2ED8">
        <w:rPr>
          <w:rFonts w:ascii="HG丸ｺﾞｼｯｸM-PRO" w:eastAsia="HG丸ｺﾞｼｯｸM-PRO" w:hAnsi="HG丸ｺﾞｼｯｸM-PRO" w:hint="eastAsia"/>
        </w:rPr>
        <w:t>等</w:t>
      </w:r>
      <w:r w:rsidRPr="00AB2ED8">
        <w:rPr>
          <w:rFonts w:ascii="HG丸ｺﾞｼｯｸM-PRO" w:eastAsia="HG丸ｺﾞｼｯｸM-PRO" w:hAnsi="HG丸ｺﾞｼｯｸM-PRO" w:hint="eastAsia"/>
        </w:rPr>
        <w:t>台帳の作成）</w:t>
      </w:r>
    </w:p>
    <w:p w14:paraId="6551B441" w14:textId="312C445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第１１条　管理者は、</w:t>
      </w:r>
      <w:r w:rsidR="00CC48DF" w:rsidRPr="00AB2ED8">
        <w:rPr>
          <w:rFonts w:ascii="HG丸ｺﾞｼｯｸM-PRO" w:eastAsia="HG丸ｺﾞｼｯｸM-PRO" w:hAnsi="HG丸ｺﾞｼｯｸM-PRO" w:hint="eastAsia"/>
        </w:rPr>
        <w:t>次の各号に掲げる事項を記載した運転者</w:t>
      </w:r>
      <w:r w:rsidR="00EE4391" w:rsidRPr="00AB2ED8">
        <w:rPr>
          <w:rFonts w:ascii="HG丸ｺﾞｼｯｸM-PRO" w:eastAsia="HG丸ｺﾞｼｯｸM-PRO" w:hAnsi="HG丸ｺﾞｼｯｸM-PRO" w:hint="eastAsia"/>
        </w:rPr>
        <w:t>等</w:t>
      </w:r>
      <w:r w:rsidR="00CC48DF" w:rsidRPr="00AB2ED8">
        <w:rPr>
          <w:rFonts w:ascii="HG丸ｺﾞｼｯｸM-PRO" w:eastAsia="HG丸ｺﾞｼｯｸM-PRO" w:hAnsi="HG丸ｺﾞｼｯｸM-PRO" w:hint="eastAsia"/>
        </w:rPr>
        <w:t>台帳を作成し、これを当該</w:t>
      </w:r>
      <w:r w:rsidRPr="00AB2ED8">
        <w:rPr>
          <w:rFonts w:ascii="HG丸ｺﾞｼｯｸM-PRO" w:eastAsia="HG丸ｺﾞｼｯｸM-PRO" w:hAnsi="HG丸ｺﾞｼｯｸM-PRO" w:hint="eastAsia"/>
        </w:rPr>
        <w:t>運転者の所属する営業所に備えておかなければならない。</w:t>
      </w:r>
    </w:p>
    <w:p w14:paraId="0A7D1BE6" w14:textId="77777777" w:rsidR="003C54D4"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①</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作成番号</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び作成年月日</w:t>
      </w:r>
    </w:p>
    <w:p w14:paraId="7CA40AD0" w14:textId="77777777" w:rsidR="003C54D4"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②</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事業者の氏名</w:t>
      </w:r>
      <w:r w:rsidR="007570D1"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は名称</w:t>
      </w:r>
    </w:p>
    <w:p w14:paraId="3C3FB99C" w14:textId="77777777" w:rsidR="003C54D4"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③</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運転者の氏名、生年月日</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び住所</w:t>
      </w:r>
    </w:p>
    <w:p w14:paraId="73C06CD0" w14:textId="77777777" w:rsidR="003C54D4"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④</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雇入れ年月日</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び運転者に選任された年月日</w:t>
      </w:r>
    </w:p>
    <w:p w14:paraId="381B4AEB" w14:textId="77777777" w:rsidR="003C54D4"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⑤</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運転免許証の番号</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び有効期限</w:t>
      </w:r>
    </w:p>
    <w:p w14:paraId="0A15EDD2" w14:textId="77777777" w:rsidR="00CC48DF"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⑥</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運転免許の年月日</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び種類</w:t>
      </w:r>
      <w:r w:rsidR="007570D1" w:rsidRPr="00AB2ED8">
        <w:rPr>
          <w:rFonts w:ascii="HG丸ｺﾞｼｯｸM-PRO" w:eastAsia="HG丸ｺﾞｼｯｸM-PRO" w:hAnsi="HG丸ｺﾞｼｯｸM-PRO" w:hint="eastAsia"/>
        </w:rPr>
        <w:t>なら</w:t>
      </w:r>
      <w:r w:rsidR="003C54D4" w:rsidRPr="00AB2ED8">
        <w:rPr>
          <w:rFonts w:ascii="HG丸ｺﾞｼｯｸM-PRO" w:eastAsia="HG丸ｺﾞｼｯｸM-PRO" w:hAnsi="HG丸ｺﾞｼｯｸM-PRO" w:hint="eastAsia"/>
        </w:rPr>
        <w:t>びに条件が付されている場合は当該条件</w:t>
      </w:r>
    </w:p>
    <w:p w14:paraId="0651399B" w14:textId="77777777" w:rsidR="003C54D4" w:rsidRPr="00AB2ED8" w:rsidRDefault="007C0C98" w:rsidP="007C0C98">
      <w:pPr>
        <w:wordWrap/>
        <w:adjustRightInd/>
        <w:snapToGrid w:val="0"/>
        <w:ind w:leftChars="200" w:left="672"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⑦</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事故を引き起こ</w:t>
      </w:r>
      <w:r w:rsidR="00D514B1" w:rsidRPr="00AB2ED8">
        <w:rPr>
          <w:rFonts w:ascii="HG丸ｺﾞｼｯｸM-PRO" w:eastAsia="HG丸ｺﾞｼｯｸM-PRO" w:hAnsi="HG丸ｺﾞｼｯｸM-PRO" w:hint="eastAsia"/>
        </w:rPr>
        <w:t>した場合（第一当事者の場合）</w:t>
      </w:r>
      <w:r w:rsidR="007570D1" w:rsidRPr="00AB2ED8">
        <w:rPr>
          <w:rFonts w:ascii="HG丸ｺﾞｼｯｸM-PRO" w:eastAsia="HG丸ｺﾞｼｯｸM-PRO" w:hAnsi="HG丸ｺﾞｼｯｸM-PRO" w:hint="eastAsia"/>
        </w:rPr>
        <w:t>また</w:t>
      </w:r>
      <w:r w:rsidR="00D514B1" w:rsidRPr="00AB2ED8">
        <w:rPr>
          <w:rFonts w:ascii="HG丸ｺﾞｼｯｸM-PRO" w:eastAsia="HG丸ｺﾞｼｯｸM-PRO" w:hAnsi="HG丸ｺﾞｼｯｸM-PRO" w:hint="eastAsia"/>
        </w:rPr>
        <w:t>は道路交通法第１０８条の３４の</w:t>
      </w:r>
      <w:r w:rsidR="003C54D4" w:rsidRPr="00AB2ED8">
        <w:rPr>
          <w:rFonts w:ascii="HG丸ｺﾞｼｯｸM-PRO" w:eastAsia="HG丸ｺﾞｼｯｸM-PRO" w:hAnsi="HG丸ｺﾞｼｯｸM-PRO" w:hint="eastAsia"/>
        </w:rPr>
        <w:t>規定による通知を受けた場合等は、違反の種別、年月日</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び場所等、その概要</w:t>
      </w:r>
    </w:p>
    <w:p w14:paraId="751B9824" w14:textId="77777777" w:rsidR="003C54D4"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⑧</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運転者の健康状態</w:t>
      </w:r>
    </w:p>
    <w:p w14:paraId="3EA89D0E" w14:textId="77777777" w:rsidR="003C54D4" w:rsidRPr="00AB2ED8" w:rsidRDefault="007C0C98" w:rsidP="007C0C98">
      <w:pPr>
        <w:wordWrap/>
        <w:adjustRightInd/>
        <w:snapToGrid w:val="0"/>
        <w:ind w:leftChars="200" w:left="672"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⑨</w:t>
      </w:r>
      <w:r w:rsidR="00D514B1" w:rsidRPr="00AB2ED8">
        <w:rPr>
          <w:rFonts w:ascii="HG丸ｺﾞｼｯｸM-PRO" w:eastAsia="HG丸ｺﾞｼｯｸM-PRO" w:hAnsi="HG丸ｺﾞｼｯｸM-PRO" w:hint="eastAsia"/>
        </w:rPr>
        <w:t xml:space="preserve">　安全規則第１０条第２項の規定に基づく指導の実施</w:t>
      </w:r>
      <w:r w:rsidR="007570D1" w:rsidRPr="00AB2ED8">
        <w:rPr>
          <w:rFonts w:ascii="HG丸ｺﾞｼｯｸM-PRO" w:eastAsia="HG丸ｺﾞｼｯｸM-PRO" w:hAnsi="HG丸ｺﾞｼｯｸM-PRO" w:hint="eastAsia"/>
        </w:rPr>
        <w:t>およ</w:t>
      </w:r>
      <w:r w:rsidR="00D514B1" w:rsidRPr="00AB2ED8">
        <w:rPr>
          <w:rFonts w:ascii="HG丸ｺﾞｼｯｸM-PRO" w:eastAsia="HG丸ｺﾞｼｯｸM-PRO" w:hAnsi="HG丸ｺﾞｼｯｸM-PRO" w:hint="eastAsia"/>
        </w:rPr>
        <w:t>び適</w:t>
      </w:r>
      <w:r w:rsidR="003C54D4" w:rsidRPr="00AB2ED8">
        <w:rPr>
          <w:rFonts w:ascii="HG丸ｺﾞｼｯｸM-PRO" w:eastAsia="HG丸ｺﾞｼｯｸM-PRO" w:hAnsi="HG丸ｺﾞｼｯｸM-PRO" w:hint="eastAsia"/>
        </w:rPr>
        <w:t>性診断の受診状況</w:t>
      </w:r>
    </w:p>
    <w:p w14:paraId="66ED2974" w14:textId="77777777" w:rsidR="00AC5557" w:rsidRPr="00AB2ED8" w:rsidRDefault="007C0C98" w:rsidP="007C0C98">
      <w:pPr>
        <w:wordWrap/>
        <w:adjustRightInd/>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lastRenderedPageBreak/>
        <w:t>⑩</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運転者</w:t>
      </w:r>
      <w:r w:rsidR="00AC5557" w:rsidRPr="00AB2ED8">
        <w:rPr>
          <w:rFonts w:ascii="HG丸ｺﾞｼｯｸM-PRO" w:eastAsia="HG丸ｺﾞｼｯｸM-PRO" w:hAnsi="HG丸ｺﾞｼｯｸM-PRO" w:hint="eastAsia"/>
        </w:rPr>
        <w:t>等</w:t>
      </w:r>
      <w:r w:rsidR="003C54D4" w:rsidRPr="00AB2ED8">
        <w:rPr>
          <w:rFonts w:ascii="HG丸ｺﾞｼｯｸM-PRO" w:eastAsia="HG丸ｺﾞｼｯｸM-PRO" w:hAnsi="HG丸ｺﾞｼｯｸM-PRO" w:hint="eastAsia"/>
        </w:rPr>
        <w:t>台帳の作</w:t>
      </w:r>
      <w:r w:rsidRPr="00AB2ED8">
        <w:rPr>
          <w:rFonts w:ascii="HG丸ｺﾞｼｯｸM-PRO" w:eastAsia="HG丸ｺﾞｼｯｸM-PRO" w:hAnsi="HG丸ｺﾞｼｯｸM-PRO" w:hint="eastAsia"/>
        </w:rPr>
        <w:t>成前６ケ月以内に撮影した単独、上三分身･無帽･正面･</w:t>
      </w:r>
      <w:r w:rsidR="00CC48DF" w:rsidRPr="00AB2ED8">
        <w:rPr>
          <w:rFonts w:ascii="HG丸ｺﾞｼｯｸM-PRO" w:eastAsia="HG丸ｺﾞｼｯｸM-PRO" w:hAnsi="HG丸ｺﾞｼｯｸM-PRO" w:hint="eastAsia"/>
        </w:rPr>
        <w:t>無背景の</w:t>
      </w:r>
    </w:p>
    <w:p w14:paraId="659E0537" w14:textId="50ABB936" w:rsidR="003C54D4" w:rsidRPr="00AB2ED8" w:rsidRDefault="003C54D4" w:rsidP="00AC5557">
      <w:pPr>
        <w:wordWrap/>
        <w:adjustRightInd/>
        <w:snapToGrid w:val="0"/>
        <w:ind w:firstLineChars="400" w:firstLine="896"/>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写真</w:t>
      </w:r>
    </w:p>
    <w:p w14:paraId="7A3AF4BB" w14:textId="77777777" w:rsidR="00CC48DF" w:rsidRPr="00AB2ED8" w:rsidRDefault="007C0C98" w:rsidP="007C0C98">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⑪</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その他必要な事項</w:t>
      </w:r>
    </w:p>
    <w:p w14:paraId="42CB9D66" w14:textId="57393AAD" w:rsidR="003C54D4" w:rsidRPr="00AB2ED8" w:rsidRDefault="00AB2ED8" w:rsidP="00AB2ED8">
      <w:pPr>
        <w:wordWrap/>
        <w:adjustRightInd/>
        <w:snapToGrid w:val="0"/>
        <w:ind w:leftChars="100" w:left="224"/>
        <w:rPr>
          <w:rFonts w:ascii="HG丸ｺﾞｼｯｸM-PRO" w:eastAsia="HG丸ｺﾞｼｯｸM-PRO" w:hAnsi="HG丸ｺﾞｼｯｸM-PRO" w:cs="Times New Roman"/>
          <w:spacing w:val="4"/>
        </w:rPr>
      </w:pPr>
      <w:r w:rsidRPr="00AB2ED8">
        <w:rPr>
          <w:rFonts w:hint="eastAsia"/>
        </w:rPr>
        <w:t>⑵</w:t>
      </w:r>
      <w:r w:rsidR="00D514B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運転者が転任、</w:t>
      </w:r>
      <w:r w:rsidR="00D514B1" w:rsidRPr="00AB2ED8">
        <w:rPr>
          <w:rFonts w:ascii="HG丸ｺﾞｼｯｸM-PRO" w:eastAsia="HG丸ｺﾞｼｯｸM-PRO" w:hAnsi="HG丸ｺﾞｼｯｸM-PRO" w:hint="eastAsia"/>
        </w:rPr>
        <w:t>退職その他の理由により運転者でなくなった場合は、直ちにその年</w:t>
      </w:r>
      <w:r w:rsidR="003C54D4" w:rsidRPr="00AB2ED8">
        <w:rPr>
          <w:rFonts w:ascii="HG丸ｺﾞｼｯｸM-PRO" w:eastAsia="HG丸ｺﾞｼｯｸM-PRO" w:hAnsi="HG丸ｺﾞｼｯｸM-PRO" w:hint="eastAsia"/>
        </w:rPr>
        <w:t>月日</w:t>
      </w:r>
      <w:r w:rsidR="007570D1"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び理由を記載し、３年間保存しなければならない。</w:t>
      </w:r>
    </w:p>
    <w:p w14:paraId="18622873"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08B687D1"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（運転者として選任された者以外の者の運転禁止）</w:t>
      </w:r>
    </w:p>
    <w:p w14:paraId="5D850DB4" w14:textId="77777777"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第１２条　管理者は、運転者として選任されていない者</w:t>
      </w:r>
      <w:r w:rsidR="007570D1"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び無資格者</w:t>
      </w:r>
      <w:r w:rsidR="00D514B1" w:rsidRPr="00AB2ED8">
        <w:rPr>
          <w:rFonts w:ascii="HG丸ｺﾞｼｯｸM-PRO" w:eastAsia="HG丸ｺﾞｼｯｸM-PRO" w:hAnsi="HG丸ｺﾞｼｯｸM-PRO" w:hint="eastAsia"/>
        </w:rPr>
        <w:t>に車両を運転させて</w:t>
      </w:r>
      <w:r w:rsidRPr="00AB2ED8">
        <w:rPr>
          <w:rFonts w:ascii="HG丸ｺﾞｼｯｸM-PRO" w:eastAsia="HG丸ｺﾞｼｯｸM-PRO" w:hAnsi="HG丸ｺﾞｼｯｸM-PRO" w:hint="eastAsia"/>
        </w:rPr>
        <w:t>はならない。</w:t>
      </w:r>
    </w:p>
    <w:p w14:paraId="546B95BF"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3E5C94AE"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（乗務員に対する指導</w:t>
      </w:r>
      <w:r w:rsidR="007570D1"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び監督）</w:t>
      </w:r>
    </w:p>
    <w:p w14:paraId="00C0BE51" w14:textId="77777777" w:rsidR="003C54D4" w:rsidRPr="00AB2ED8" w:rsidRDefault="003C54D4" w:rsidP="00115BC0">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第１３条　管理者は、</w:t>
      </w:r>
      <w:r w:rsidR="00CC48DF" w:rsidRPr="00AB2ED8">
        <w:rPr>
          <w:rFonts w:ascii="HG丸ｺﾞｼｯｸM-PRO" w:eastAsia="HG丸ｺﾞｼｯｸM-PRO" w:hAnsi="HG丸ｺﾞｼｯｸM-PRO" w:hint="eastAsia"/>
        </w:rPr>
        <w:t>輸送の安全と荷主の利便確保のため、国土交通大臣が告示で定めた</w:t>
      </w:r>
      <w:r w:rsidRPr="00AB2ED8">
        <w:rPr>
          <w:rFonts w:ascii="HG丸ｺﾞｼｯｸM-PRO" w:eastAsia="HG丸ｺﾞｼｯｸM-PRO" w:hAnsi="HG丸ｺﾞｼｯｸM-PRO" w:hint="eastAsia"/>
        </w:rPr>
        <w:t>「貨物自動車運送事</w:t>
      </w:r>
      <w:r w:rsidR="00CC48DF" w:rsidRPr="00AB2ED8">
        <w:rPr>
          <w:rFonts w:ascii="HG丸ｺﾞｼｯｸM-PRO" w:eastAsia="HG丸ｺﾞｼｯｸM-PRO" w:hAnsi="HG丸ｺﾞｼｯｸM-PRO" w:hint="eastAsia"/>
        </w:rPr>
        <w:t>業者が事業用自動車の運転者に対して行う指導</w:t>
      </w:r>
      <w:r w:rsidR="007570D1" w:rsidRPr="00AB2ED8">
        <w:rPr>
          <w:rFonts w:ascii="HG丸ｺﾞｼｯｸM-PRO" w:eastAsia="HG丸ｺﾞｼｯｸM-PRO" w:hAnsi="HG丸ｺﾞｼｯｸM-PRO" w:hint="eastAsia"/>
        </w:rPr>
        <w:t>及</w:t>
      </w:r>
      <w:r w:rsidR="00CC48DF" w:rsidRPr="00AB2ED8">
        <w:rPr>
          <w:rFonts w:ascii="HG丸ｺﾞｼｯｸM-PRO" w:eastAsia="HG丸ｺﾞｼｯｸM-PRO" w:hAnsi="HG丸ｺﾞｼｯｸM-PRO" w:hint="eastAsia"/>
        </w:rPr>
        <w:t>び監督の指針」に</w:t>
      </w:r>
      <w:r w:rsidRPr="00AB2ED8">
        <w:rPr>
          <w:rFonts w:ascii="HG丸ｺﾞｼｯｸM-PRO" w:eastAsia="HG丸ｺﾞｼｯｸM-PRO" w:hAnsi="HG丸ｺﾞｼｯｸM-PRO" w:hint="eastAsia"/>
        </w:rPr>
        <w:t>より、誠実にその職</w:t>
      </w:r>
      <w:r w:rsidR="00CC48DF" w:rsidRPr="00AB2ED8">
        <w:rPr>
          <w:rFonts w:ascii="HG丸ｺﾞｼｯｸM-PRO" w:eastAsia="HG丸ｺﾞｼｯｸM-PRO" w:hAnsi="HG丸ｺﾞｼｯｸM-PRO" w:hint="eastAsia"/>
        </w:rPr>
        <w:t>務を遂行するよう絶えず運転者に対する適切な指導</w:t>
      </w:r>
      <w:r w:rsidR="007570D1" w:rsidRPr="00AB2ED8">
        <w:rPr>
          <w:rFonts w:ascii="HG丸ｺﾞｼｯｸM-PRO" w:eastAsia="HG丸ｺﾞｼｯｸM-PRO" w:hAnsi="HG丸ｺﾞｼｯｸM-PRO" w:hint="eastAsia"/>
        </w:rPr>
        <w:t>およ</w:t>
      </w:r>
      <w:r w:rsidR="00CC48DF" w:rsidRPr="00AB2ED8">
        <w:rPr>
          <w:rFonts w:ascii="HG丸ｺﾞｼｯｸM-PRO" w:eastAsia="HG丸ｺﾞｼｯｸM-PRO" w:hAnsi="HG丸ｺﾞｼｯｸM-PRO" w:hint="eastAsia"/>
        </w:rPr>
        <w:t>び監督をしな</w:t>
      </w:r>
      <w:r w:rsidRPr="00AB2ED8">
        <w:rPr>
          <w:rFonts w:ascii="HG丸ｺﾞｼｯｸM-PRO" w:eastAsia="HG丸ｺﾞｼｯｸM-PRO" w:hAnsi="HG丸ｺﾞｼｯｸM-PRO" w:hint="eastAsia"/>
        </w:rPr>
        <w:t>ければ</w:t>
      </w:r>
      <w:r w:rsidR="00CC48DF" w:rsidRPr="00AB2ED8">
        <w:rPr>
          <w:rFonts w:ascii="HG丸ｺﾞｼｯｸM-PRO" w:eastAsia="HG丸ｺﾞｼｯｸM-PRO" w:hAnsi="HG丸ｺﾞｼｯｸM-PRO" w:hint="eastAsia"/>
        </w:rPr>
        <w:t>な</w:t>
      </w:r>
      <w:r w:rsidRPr="00AB2ED8">
        <w:rPr>
          <w:rFonts w:ascii="HG丸ｺﾞｼｯｸM-PRO" w:eastAsia="HG丸ｺﾞｼｯｸM-PRO" w:hAnsi="HG丸ｺﾞｼｯｸM-PRO" w:hint="eastAsia"/>
        </w:rPr>
        <w:t>らない。</w:t>
      </w:r>
    </w:p>
    <w:p w14:paraId="7D51DA80" w14:textId="56C1C4A0" w:rsidR="0000507F" w:rsidRPr="00AB2ED8" w:rsidRDefault="00AB2ED8" w:rsidP="00AB2ED8">
      <w:pPr>
        <w:snapToGrid w:val="0"/>
        <w:ind w:leftChars="100" w:left="224"/>
        <w:rPr>
          <w:rFonts w:ascii="HG丸ｺﾞｼｯｸM-PRO" w:eastAsia="HG丸ｺﾞｼｯｸM-PRO" w:hAnsi="HG丸ｺﾞｼｯｸM-PRO"/>
        </w:rPr>
      </w:pPr>
      <w:r w:rsidRPr="00AB2ED8">
        <w:rPr>
          <w:rFonts w:hint="eastAsia"/>
        </w:rPr>
        <w:t>⑵</w:t>
      </w:r>
      <w:r w:rsidR="0000507F" w:rsidRPr="00AB2ED8">
        <w:rPr>
          <w:rFonts w:ascii="HG丸ｺﾞｼｯｸM-PRO" w:eastAsia="HG丸ｺﾞｼｯｸM-PRO" w:hAnsi="HG丸ｺﾞｼｯｸM-PRO" w:hint="eastAsia"/>
        </w:rPr>
        <w:t xml:space="preserve">　国土交通大臣が告示で定めた「貨物自動車運送事業者が事業用自動車の運転者に対して行う指導</w:t>
      </w:r>
      <w:r w:rsidR="006127D7" w:rsidRPr="00AB2ED8">
        <w:rPr>
          <w:rFonts w:ascii="HG丸ｺﾞｼｯｸM-PRO" w:eastAsia="HG丸ｺﾞｼｯｸM-PRO" w:hAnsi="HG丸ｺﾞｼｯｸM-PRO" w:hint="eastAsia"/>
        </w:rPr>
        <w:t>及</w:t>
      </w:r>
      <w:r w:rsidR="0000507F" w:rsidRPr="00AB2ED8">
        <w:rPr>
          <w:rFonts w:ascii="HG丸ｺﾞｼｯｸM-PRO" w:eastAsia="HG丸ｺﾞｼｯｸM-PRO" w:hAnsi="HG丸ｺﾞｼｯｸM-PRO" w:hint="eastAsia"/>
        </w:rPr>
        <w:t>び監督の指針」により、次の各号に掲げる運転者に対して、事業用自動車の運行の安全を確保するために遵守すべき事項について特別な指導</w:t>
      </w:r>
      <w:r w:rsidR="007570D1" w:rsidRPr="00AB2ED8">
        <w:rPr>
          <w:rFonts w:ascii="HG丸ｺﾞｼｯｸM-PRO" w:eastAsia="HG丸ｺﾞｼｯｸM-PRO" w:hAnsi="HG丸ｺﾞｼｯｸM-PRO" w:hint="eastAsia"/>
        </w:rPr>
        <w:t>およ</w:t>
      </w:r>
      <w:r w:rsidR="0000507F" w:rsidRPr="00AB2ED8">
        <w:rPr>
          <w:rFonts w:ascii="HG丸ｺﾞｼｯｸM-PRO" w:eastAsia="HG丸ｺﾞｼｯｸM-PRO" w:hAnsi="HG丸ｺﾞｼｯｸM-PRO" w:hint="eastAsia"/>
        </w:rPr>
        <w:t>び監督を行い、その記録を３年間保存しなければならない。</w:t>
      </w:r>
    </w:p>
    <w:p w14:paraId="48385FBB" w14:textId="77777777" w:rsidR="0000507F" w:rsidRPr="00AB2ED8" w:rsidRDefault="0000507F" w:rsidP="0000507F">
      <w:pPr>
        <w:snapToGrid w:val="0"/>
        <w:ind w:left="224"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w:t>
      </w:r>
      <w:r w:rsidR="006127D7"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①　指導教育を実施した日時、場所</w:t>
      </w:r>
      <w:r w:rsidR="006127D7"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び内容</w:t>
      </w:r>
    </w:p>
    <w:p w14:paraId="35BD5849" w14:textId="77777777" w:rsidR="0000507F" w:rsidRPr="00AB2ED8" w:rsidRDefault="0000507F" w:rsidP="00537E78">
      <w:pPr>
        <w:snapToGrid w:val="0"/>
        <w:ind w:leftChars="100" w:left="224"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②　指導を行った者</w:t>
      </w:r>
      <w:r w:rsidR="006127D7"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び受けた者</w:t>
      </w:r>
    </w:p>
    <w:p w14:paraId="3BF0A9B5" w14:textId="2D379BA0" w:rsidR="0000507F" w:rsidRPr="00AB2ED8" w:rsidRDefault="00AB2ED8" w:rsidP="00AB2ED8">
      <w:pPr>
        <w:snapToGrid w:val="0"/>
        <w:ind w:leftChars="100" w:left="224"/>
        <w:rPr>
          <w:rFonts w:ascii="HG丸ｺﾞｼｯｸM-PRO" w:eastAsia="HG丸ｺﾞｼｯｸM-PRO" w:hAnsi="HG丸ｺﾞｼｯｸM-PRO"/>
          <w:spacing w:val="4"/>
        </w:rPr>
      </w:pPr>
      <w:r w:rsidRPr="00AB2ED8">
        <w:rPr>
          <w:rFonts w:hint="eastAsia"/>
        </w:rPr>
        <w:t>⑶</w:t>
      </w:r>
      <w:r w:rsidR="0000507F" w:rsidRPr="00AB2ED8">
        <w:rPr>
          <w:rFonts w:ascii="HG丸ｺﾞｼｯｸM-PRO" w:eastAsia="HG丸ｺﾞｼｯｸM-PRO" w:hAnsi="HG丸ｺﾞｼｯｸM-PRO" w:hint="eastAsia"/>
        </w:rPr>
        <w:t xml:space="preserve">　管理者は、国土交通大臣が認定する、それぞれ運転者に応じた適性診断を受けさせなければならない。</w:t>
      </w:r>
    </w:p>
    <w:p w14:paraId="1AAB5FA5" w14:textId="77777777" w:rsidR="0000507F" w:rsidRPr="00AB2ED8" w:rsidRDefault="0000507F" w:rsidP="0000507F">
      <w:pPr>
        <w:snapToGrid w:val="0"/>
        <w:ind w:left="672" w:hangingChars="300" w:hanging="672"/>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①　死者</w:t>
      </w:r>
      <w:r w:rsidR="006127D7"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は負傷者（自動車損害賠償保障法施行令第５条第２号、第３号</w:t>
      </w:r>
      <w:r w:rsidR="006127D7"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は第４号に掲げる傷害を受けた者）が生じた事故を引き起こした者</w:t>
      </w:r>
    </w:p>
    <w:p w14:paraId="3B80FD15"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②　運転者として新たに雇い入れた者</w:t>
      </w:r>
    </w:p>
    <w:p w14:paraId="5E79D4AF"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③　高齢者（６５歳以上の者）</w:t>
      </w:r>
    </w:p>
    <w:p w14:paraId="02E13769"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151777F6"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（点呼等の実施）</w:t>
      </w:r>
    </w:p>
    <w:p w14:paraId="4061D06B"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第１４条　管理者</w:t>
      </w:r>
      <w:r w:rsidR="00655021" w:rsidRPr="00AB2ED8">
        <w:rPr>
          <w:rFonts w:ascii="HG丸ｺﾞｼｯｸM-PRO" w:eastAsia="HG丸ｺﾞｼｯｸM-PRO" w:hAnsi="HG丸ｺﾞｼｯｸM-PRO" w:hint="eastAsia"/>
          <w:color w:val="000000" w:themeColor="text1"/>
        </w:rPr>
        <w:t>等</w:t>
      </w:r>
      <w:r w:rsidRPr="00AB2ED8">
        <w:rPr>
          <w:rFonts w:ascii="HG丸ｺﾞｼｯｸM-PRO" w:eastAsia="HG丸ｺﾞｼｯｸM-PRO" w:hAnsi="HG丸ｺﾞｼｯｸM-PRO" w:hint="eastAsia"/>
          <w:color w:val="000000" w:themeColor="text1"/>
        </w:rPr>
        <w:t>は、品位と規律を保ち厳正な点呼を行わなければならない。</w:t>
      </w:r>
    </w:p>
    <w:p w14:paraId="03855E42" w14:textId="77777777" w:rsidR="00537E78" w:rsidRPr="00AB2ED8" w:rsidRDefault="00537E78" w:rsidP="00537E78">
      <w:pPr>
        <w:snapToGrid w:val="0"/>
        <w:ind w:leftChars="104" w:left="233" w:firstLineChars="100" w:firstLine="232"/>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spacing w:val="4"/>
        </w:rPr>
        <w:t xml:space="preserve">また、運行管理者が行う点呼は、当該営業所において点呼を行うべき総回数の３分の１以上でなければならない。　</w:t>
      </w:r>
    </w:p>
    <w:p w14:paraId="2E7DC519" w14:textId="4E64A66D" w:rsidR="00537E78" w:rsidRPr="00AB2ED8" w:rsidRDefault="00AB2ED8" w:rsidP="00AB2ED8">
      <w:pPr>
        <w:snapToGrid w:val="0"/>
        <w:ind w:leftChars="100" w:left="224"/>
        <w:rPr>
          <w:rFonts w:ascii="HG丸ｺﾞｼｯｸM-PRO" w:eastAsia="HG丸ｺﾞｼｯｸM-PRO" w:hAnsi="HG丸ｺﾞｼｯｸM-PRO"/>
          <w:color w:val="000000" w:themeColor="text1"/>
        </w:rPr>
      </w:pPr>
      <w:r w:rsidRPr="00AB2ED8">
        <w:rPr>
          <w:rFonts w:hint="eastAsia"/>
          <w:color w:val="000000" w:themeColor="text1"/>
        </w:rPr>
        <w:t>⑵</w:t>
      </w:r>
      <w:r w:rsidR="00537E78" w:rsidRPr="00AB2ED8">
        <w:rPr>
          <w:rFonts w:ascii="HG丸ｺﾞｼｯｸM-PRO" w:eastAsia="HG丸ｺﾞｼｯｸM-PRO" w:hAnsi="HG丸ｺﾞｼｯｸM-PRO" w:cs="HG丸ｺﾞｼｯｸM-PRO" w:hint="eastAsia"/>
          <w:color w:val="000000" w:themeColor="text1"/>
        </w:rPr>
        <w:t xml:space="preserve">　点呼は、</w:t>
      </w:r>
      <w:r w:rsidR="00EE4391" w:rsidRPr="00AB2ED8">
        <w:rPr>
          <w:rFonts w:ascii="HG丸ｺﾞｼｯｸM-PRO" w:eastAsia="HG丸ｺﾞｼｯｸM-PRO" w:hAnsi="HG丸ｺﾞｼｯｸM-PRO" w:hint="eastAsia"/>
          <w:color w:val="000000" w:themeColor="text1"/>
        </w:rPr>
        <w:t>業務</w:t>
      </w:r>
      <w:r w:rsidR="00537E78" w:rsidRPr="00AB2ED8">
        <w:rPr>
          <w:rFonts w:ascii="HG丸ｺﾞｼｯｸM-PRO" w:eastAsia="HG丸ｺﾞｼｯｸM-PRO" w:hAnsi="HG丸ｺﾞｼｯｸM-PRO" w:hint="eastAsia"/>
          <w:color w:val="000000" w:themeColor="text1"/>
        </w:rPr>
        <w:t>前点呼、</w:t>
      </w:r>
      <w:r w:rsidR="00EE4391" w:rsidRPr="00AB2ED8">
        <w:rPr>
          <w:rFonts w:ascii="HG丸ｺﾞｼｯｸM-PRO" w:eastAsia="HG丸ｺﾞｼｯｸM-PRO" w:hAnsi="HG丸ｺﾞｼｯｸM-PRO" w:hint="eastAsia"/>
          <w:color w:val="000000" w:themeColor="text1"/>
        </w:rPr>
        <w:t>業務</w:t>
      </w:r>
      <w:r w:rsidR="00537E78" w:rsidRPr="00AB2ED8">
        <w:rPr>
          <w:rFonts w:ascii="HG丸ｺﾞｼｯｸM-PRO" w:eastAsia="HG丸ｺﾞｼｯｸM-PRO" w:hAnsi="HG丸ｺﾞｼｯｸM-PRO" w:hint="eastAsia"/>
          <w:color w:val="000000" w:themeColor="text1"/>
        </w:rPr>
        <w:t>後点呼および</w:t>
      </w:r>
      <w:r w:rsidR="00EE4391" w:rsidRPr="00AB2ED8">
        <w:rPr>
          <w:rFonts w:ascii="HG丸ｺﾞｼｯｸM-PRO" w:eastAsia="HG丸ｺﾞｼｯｸM-PRO" w:hAnsi="HG丸ｺﾞｼｯｸM-PRO" w:hint="eastAsia"/>
          <w:color w:val="000000" w:themeColor="text1"/>
        </w:rPr>
        <w:t>中間</w:t>
      </w:r>
      <w:r w:rsidR="00537E78" w:rsidRPr="00AB2ED8">
        <w:rPr>
          <w:rFonts w:ascii="HG丸ｺﾞｼｯｸM-PRO" w:eastAsia="HG丸ｺﾞｼｯｸM-PRO" w:hAnsi="HG丸ｺﾞｼｯｸM-PRO" w:hint="eastAsia"/>
          <w:color w:val="000000" w:themeColor="text1"/>
        </w:rPr>
        <w:t>点呼とし、運転者の顔色、呼気の臭い、応答の声の調子等、目視による確認とあわせ、アルコール検知器（国土交通大臣が告示で定めるもの）を用いて「酒気帯びの有無」の確認を行わなければならない。</w:t>
      </w:r>
    </w:p>
    <w:p w14:paraId="7E7BF9B0" w14:textId="7023D123" w:rsidR="00DB0F59" w:rsidRPr="00AB2ED8" w:rsidRDefault="00AB2ED8" w:rsidP="00AB2ED8">
      <w:pPr>
        <w:snapToGrid w:val="0"/>
        <w:ind w:leftChars="100" w:left="224"/>
        <w:rPr>
          <w:rFonts w:ascii="HG丸ｺﾞｼｯｸM-PRO" w:eastAsia="HG丸ｺﾞｼｯｸM-PRO" w:hAnsi="HG丸ｺﾞｼｯｸM-PRO"/>
          <w:color w:val="000000" w:themeColor="text1"/>
        </w:rPr>
      </w:pPr>
      <w:r w:rsidRPr="00AB2ED8">
        <w:rPr>
          <w:rFonts w:hint="eastAsia"/>
          <w:color w:val="000000" w:themeColor="text1"/>
        </w:rPr>
        <w:t>⑶</w:t>
      </w:r>
      <w:r w:rsidR="00537E78" w:rsidRPr="00AB2ED8">
        <w:rPr>
          <w:rFonts w:ascii="HG丸ｺﾞｼｯｸM-PRO" w:eastAsia="HG丸ｺﾞｼｯｸM-PRO" w:hAnsi="HG丸ｺﾞｼｯｸM-PRO" w:cs="HG丸ｺﾞｼｯｸM-PRO" w:hint="eastAsia"/>
          <w:color w:val="000000" w:themeColor="text1"/>
        </w:rPr>
        <w:t xml:space="preserve">　この規程による「酒気帯び」とは、道路交通法施行令第４４条の３に規定する血液中のアルコール濃度</w:t>
      </w:r>
      <w:r w:rsidR="00537E78" w:rsidRPr="00AB2ED8">
        <w:rPr>
          <w:rFonts w:ascii="HG丸ｺﾞｼｯｸM-PRO" w:eastAsia="HG丸ｺﾞｼｯｸM-PRO" w:hAnsi="HG丸ｺﾞｼｯｸM-PRO"/>
          <w:color w:val="000000" w:themeColor="text1"/>
        </w:rPr>
        <w:t>0.3mg/m</w:t>
      </w:r>
      <w:r w:rsidR="00537E78" w:rsidRPr="00AB2ED8">
        <w:rPr>
          <w:rFonts w:ascii="HG丸ｺﾞｼｯｸM-PRO" w:eastAsia="HG丸ｺﾞｼｯｸM-PRO" w:hAnsi="HG丸ｺﾞｼｯｸM-PRO" w:hint="eastAsia"/>
          <w:color w:val="000000" w:themeColor="text1"/>
        </w:rPr>
        <w:t>ℓまたは呼気中のアルコール濃度</w:t>
      </w:r>
      <w:r w:rsidR="00537E78" w:rsidRPr="00AB2ED8">
        <w:rPr>
          <w:rFonts w:ascii="HG丸ｺﾞｼｯｸM-PRO" w:eastAsia="HG丸ｺﾞｼｯｸM-PRO" w:hAnsi="HG丸ｺﾞｼｯｸM-PRO"/>
          <w:color w:val="000000" w:themeColor="text1"/>
        </w:rPr>
        <w:t>0.15mg/</w:t>
      </w:r>
      <w:r w:rsidR="00537E78" w:rsidRPr="00AB2ED8">
        <w:rPr>
          <w:rFonts w:ascii="HG丸ｺﾞｼｯｸM-PRO" w:eastAsia="HG丸ｺﾞｼｯｸM-PRO" w:hAnsi="HG丸ｺﾞｼｯｸM-PRO" w:hint="eastAsia"/>
          <w:color w:val="000000" w:themeColor="text1"/>
        </w:rPr>
        <w:t>ℓ以上であるか否かに関わらずアルコール検知器で検知された場合すべてをいう。</w:t>
      </w:r>
    </w:p>
    <w:p w14:paraId="390721CD"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p>
    <w:p w14:paraId="61A8838C" w14:textId="0E066EE2"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w:t>
      </w:r>
      <w:r w:rsidR="00EE4391" w:rsidRPr="00AB2ED8">
        <w:rPr>
          <w:rFonts w:ascii="HG丸ｺﾞｼｯｸM-PRO" w:eastAsia="HG丸ｺﾞｼｯｸM-PRO" w:hAnsi="HG丸ｺﾞｼｯｸM-PRO" w:hint="eastAsia"/>
          <w:color w:val="000000" w:themeColor="text1"/>
        </w:rPr>
        <w:t>業務</w:t>
      </w:r>
      <w:r w:rsidRPr="00AB2ED8">
        <w:rPr>
          <w:rFonts w:ascii="HG丸ｺﾞｼｯｸM-PRO" w:eastAsia="HG丸ｺﾞｼｯｸM-PRO" w:hAnsi="HG丸ｺﾞｼｯｸM-PRO" w:hint="eastAsia"/>
          <w:color w:val="000000" w:themeColor="text1"/>
        </w:rPr>
        <w:t>前点呼）</w:t>
      </w:r>
    </w:p>
    <w:p w14:paraId="18CB760B" w14:textId="4F2B23A9"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第１５条　管理者</w:t>
      </w:r>
      <w:r w:rsidR="00655021" w:rsidRPr="00AB2ED8">
        <w:rPr>
          <w:rFonts w:ascii="HG丸ｺﾞｼｯｸM-PRO" w:eastAsia="HG丸ｺﾞｼｯｸM-PRO" w:hAnsi="HG丸ｺﾞｼｯｸM-PRO" w:hint="eastAsia"/>
          <w:color w:val="000000" w:themeColor="text1"/>
        </w:rPr>
        <w:t>等</w:t>
      </w:r>
      <w:r w:rsidRPr="00AB2ED8">
        <w:rPr>
          <w:rFonts w:ascii="HG丸ｺﾞｼｯｸM-PRO" w:eastAsia="HG丸ｺﾞｼｯｸM-PRO" w:hAnsi="HG丸ｺﾞｼｯｸM-PRO" w:hint="eastAsia"/>
          <w:color w:val="000000" w:themeColor="text1"/>
        </w:rPr>
        <w:t>は、車両の乗務を開始しようとする運転者に対し、次の各号により</w:t>
      </w:r>
      <w:r w:rsidR="00EE4391" w:rsidRPr="00AB2ED8">
        <w:rPr>
          <w:rFonts w:ascii="HG丸ｺﾞｼｯｸM-PRO" w:eastAsia="HG丸ｺﾞｼｯｸM-PRO" w:hAnsi="HG丸ｺﾞｼｯｸM-PRO" w:hint="eastAsia"/>
          <w:color w:val="000000" w:themeColor="text1"/>
        </w:rPr>
        <w:t>業務</w:t>
      </w:r>
      <w:r w:rsidRPr="00AB2ED8">
        <w:rPr>
          <w:rFonts w:ascii="HG丸ｺﾞｼｯｸM-PRO" w:eastAsia="HG丸ｺﾞｼｯｸM-PRO" w:hAnsi="HG丸ｺﾞｼｯｸM-PRO" w:hint="eastAsia"/>
          <w:color w:val="000000" w:themeColor="text1"/>
        </w:rPr>
        <w:t>前の点呼を行うものとする。</w:t>
      </w:r>
    </w:p>
    <w:p w14:paraId="507C31DA" w14:textId="6263AF90" w:rsidR="003C54D4" w:rsidRPr="00AB2ED8" w:rsidRDefault="00AB2ED8" w:rsidP="00AB2ED8">
      <w:pPr>
        <w:pStyle w:val="a9"/>
        <w:numPr>
          <w:ilvl w:val="0"/>
          <w:numId w:val="20"/>
        </w:numPr>
        <w:snapToGrid w:val="0"/>
        <w:ind w:leftChars="0"/>
        <w:rPr>
          <w:rFonts w:ascii="HG丸ｺﾞｼｯｸM-PRO" w:eastAsia="HG丸ｺﾞｼｯｸM-PRO" w:hAnsi="HG丸ｺﾞｼｯｸM-PRO"/>
          <w:color w:val="000000" w:themeColor="text1"/>
          <w:spacing w:val="4"/>
          <w:sz w:val="22"/>
        </w:rPr>
      </w:pPr>
      <w:r>
        <w:rPr>
          <w:rFonts w:ascii="HG丸ｺﾞｼｯｸM-PRO" w:eastAsia="HG丸ｺﾞｼｯｸM-PRO" w:hAnsi="HG丸ｺﾞｼｯｸM-PRO" w:cs="HG丸ｺﾞｼｯｸM-PRO" w:hint="eastAsia"/>
          <w:color w:val="000000" w:themeColor="text1"/>
          <w:sz w:val="22"/>
        </w:rPr>
        <w:t xml:space="preserve"> </w:t>
      </w:r>
      <w:r w:rsidR="003C54D4" w:rsidRPr="00AB2ED8">
        <w:rPr>
          <w:rFonts w:ascii="HG丸ｺﾞｼｯｸM-PRO" w:eastAsia="HG丸ｺﾞｼｯｸM-PRO" w:hAnsi="HG丸ｺﾞｼｯｸM-PRO" w:hint="eastAsia"/>
          <w:color w:val="000000" w:themeColor="text1"/>
          <w:sz w:val="22"/>
        </w:rPr>
        <w:t>原則として個人別に行うこと。</w:t>
      </w:r>
    </w:p>
    <w:p w14:paraId="47915854" w14:textId="3E2A90C3" w:rsidR="003C54D4" w:rsidRPr="00AB2ED8" w:rsidRDefault="00AB2ED8" w:rsidP="00AB2ED8">
      <w:pPr>
        <w:pStyle w:val="a9"/>
        <w:numPr>
          <w:ilvl w:val="0"/>
          <w:numId w:val="20"/>
        </w:numPr>
        <w:snapToGrid w:val="0"/>
        <w:ind w:leftChars="0"/>
        <w:rPr>
          <w:rFonts w:ascii="HG丸ｺﾞｼｯｸM-PRO" w:eastAsia="HG丸ｺﾞｼｯｸM-PRO" w:hAnsi="HG丸ｺﾞｼｯｸM-PRO"/>
          <w:color w:val="000000" w:themeColor="text1"/>
          <w:spacing w:val="4"/>
          <w:sz w:val="22"/>
        </w:rPr>
      </w:pPr>
      <w:r>
        <w:rPr>
          <w:rFonts w:ascii="HG丸ｺﾞｼｯｸM-PRO" w:eastAsia="HG丸ｺﾞｼｯｸM-PRO" w:hAnsi="HG丸ｺﾞｼｯｸM-PRO" w:hint="eastAsia"/>
          <w:color w:val="000000" w:themeColor="text1"/>
          <w:sz w:val="22"/>
        </w:rPr>
        <w:t xml:space="preserve"> </w:t>
      </w:r>
      <w:r w:rsidR="003C54D4" w:rsidRPr="00AB2ED8">
        <w:rPr>
          <w:rFonts w:ascii="HG丸ｺﾞｼｯｸM-PRO" w:eastAsia="HG丸ｺﾞｼｯｸM-PRO" w:hAnsi="HG丸ｺﾞｼｯｸM-PRO" w:hint="eastAsia"/>
          <w:color w:val="000000" w:themeColor="text1"/>
          <w:sz w:val="22"/>
        </w:rPr>
        <w:t>遅くとも出発の１０分前までに行うこと。</w:t>
      </w:r>
    </w:p>
    <w:p w14:paraId="137ED274" w14:textId="77777777" w:rsidR="00AB2ED8" w:rsidRPr="00AB2ED8" w:rsidRDefault="003C54D4" w:rsidP="00AB2ED8">
      <w:pPr>
        <w:pStyle w:val="a9"/>
        <w:numPr>
          <w:ilvl w:val="0"/>
          <w:numId w:val="20"/>
        </w:numPr>
        <w:snapToGrid w:val="0"/>
        <w:ind w:leftChars="100" w:left="448" w:hangingChars="100" w:hanging="224"/>
        <w:rPr>
          <w:rFonts w:ascii="HG丸ｺﾞｼｯｸM-PRO" w:eastAsia="HG丸ｺﾞｼｯｸM-PRO" w:hAnsi="HG丸ｺﾞｼｯｸM-PRO"/>
          <w:color w:val="000000" w:themeColor="text1"/>
          <w:spacing w:val="4"/>
          <w:sz w:val="22"/>
        </w:rPr>
      </w:pPr>
      <w:r w:rsidRPr="00AB2ED8">
        <w:rPr>
          <w:rFonts w:ascii="HG丸ｺﾞｼｯｸM-PRO" w:eastAsia="HG丸ｺﾞｼｯｸM-PRO" w:hAnsi="HG丸ｺﾞｼｯｸM-PRO" w:hint="eastAsia"/>
          <w:color w:val="000000" w:themeColor="text1"/>
          <w:sz w:val="22"/>
        </w:rPr>
        <w:t>当該運転者が所属する営業所の定められた場所で運転者との対面</w:t>
      </w:r>
      <w:r w:rsidR="009031B9" w:rsidRPr="00AB2ED8">
        <w:rPr>
          <w:rFonts w:ascii="HG丸ｺﾞｼｯｸM-PRO" w:eastAsia="HG丸ｺﾞｼｯｸM-PRO" w:hAnsi="HG丸ｺﾞｼｯｸM-PRO" w:hint="eastAsia"/>
          <w:color w:val="000000" w:themeColor="text1"/>
          <w:sz w:val="22"/>
        </w:rPr>
        <w:t>もしくは</w:t>
      </w:r>
      <w:r w:rsidR="009031B9" w:rsidRPr="00AB2ED8">
        <w:rPr>
          <w:rFonts w:ascii="HG丸ｺﾞｼｯｸM-PRO" w:eastAsia="HG丸ｺﾞｼｯｸM-PRO" w:hAnsi="HG丸ｺﾞｼｯｸM-PRO"/>
          <w:color w:val="000000" w:themeColor="text1"/>
          <w:sz w:val="22"/>
        </w:rPr>
        <w:t>対面による</w:t>
      </w:r>
      <w:r w:rsidR="00AB2ED8">
        <w:rPr>
          <w:rFonts w:ascii="HG丸ｺﾞｼｯｸM-PRO" w:eastAsia="HG丸ｺﾞｼｯｸM-PRO" w:hAnsi="HG丸ｺﾞｼｯｸM-PRO" w:hint="eastAsia"/>
          <w:color w:val="000000" w:themeColor="text1"/>
          <w:sz w:val="22"/>
        </w:rPr>
        <w:t xml:space="preserve">　 </w:t>
      </w:r>
    </w:p>
    <w:p w14:paraId="0697891F" w14:textId="77777777" w:rsidR="00AB2ED8" w:rsidRDefault="009031B9" w:rsidP="00AB2ED8">
      <w:pPr>
        <w:pStyle w:val="a9"/>
        <w:snapToGrid w:val="0"/>
        <w:ind w:leftChars="0" w:left="448" w:firstLineChars="100" w:firstLine="224"/>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olor w:val="000000" w:themeColor="text1"/>
          <w:sz w:val="22"/>
        </w:rPr>
        <w:t>点呼と同等の効果を有するものとして国土交通大臣が定める方法</w:t>
      </w:r>
      <w:r w:rsidRPr="00AB2ED8">
        <w:rPr>
          <w:rFonts w:ascii="HG丸ｺﾞｼｯｸM-PRO" w:eastAsia="HG丸ｺﾞｼｯｸM-PRO" w:hAnsi="HG丸ｺﾞｼｯｸM-PRO" w:hint="eastAsia"/>
          <w:color w:val="000000" w:themeColor="text1"/>
          <w:sz w:val="22"/>
        </w:rPr>
        <w:t>、</w:t>
      </w:r>
      <w:r w:rsidRPr="00AB2ED8">
        <w:rPr>
          <w:rFonts w:ascii="HG丸ｺﾞｼｯｸM-PRO" w:eastAsia="HG丸ｺﾞｼｯｸM-PRO" w:hAnsi="HG丸ｺﾞｼｯｸM-PRO"/>
          <w:color w:val="000000" w:themeColor="text1"/>
          <w:sz w:val="22"/>
        </w:rPr>
        <w:t>その他の方法</w:t>
      </w:r>
      <w:r w:rsidR="003C54D4" w:rsidRPr="00AB2ED8">
        <w:rPr>
          <w:rFonts w:ascii="HG丸ｺﾞｼｯｸM-PRO" w:eastAsia="HG丸ｺﾞｼｯｸM-PRO" w:hAnsi="HG丸ｺﾞｼｯｸM-PRO" w:hint="eastAsia"/>
          <w:color w:val="000000" w:themeColor="text1"/>
          <w:sz w:val="22"/>
        </w:rPr>
        <w:t>により</w:t>
      </w:r>
    </w:p>
    <w:p w14:paraId="2DF66A14" w14:textId="0CF3F8AC" w:rsidR="00CC48DF" w:rsidRPr="00AB2ED8" w:rsidRDefault="003C54D4" w:rsidP="00AB2ED8">
      <w:pPr>
        <w:pStyle w:val="a9"/>
        <w:snapToGrid w:val="0"/>
        <w:ind w:leftChars="0" w:left="448" w:firstLineChars="100" w:firstLine="224"/>
        <w:rPr>
          <w:rFonts w:ascii="HG丸ｺﾞｼｯｸM-PRO" w:eastAsia="HG丸ｺﾞｼｯｸM-PRO" w:hAnsi="HG丸ｺﾞｼｯｸM-PRO"/>
          <w:color w:val="000000" w:themeColor="text1"/>
          <w:spacing w:val="4"/>
          <w:sz w:val="22"/>
        </w:rPr>
      </w:pPr>
      <w:r w:rsidRPr="00AB2ED8">
        <w:rPr>
          <w:rFonts w:ascii="HG丸ｺﾞｼｯｸM-PRO" w:eastAsia="HG丸ｺﾞｼｯｸM-PRO" w:hAnsi="HG丸ｺﾞｼｯｸM-PRO" w:hint="eastAsia"/>
          <w:color w:val="000000" w:themeColor="text1"/>
          <w:sz w:val="22"/>
        </w:rPr>
        <w:t>行うこと。</w:t>
      </w:r>
    </w:p>
    <w:p w14:paraId="62902ECE" w14:textId="1608EAC6" w:rsidR="00537E78" w:rsidRPr="00AB2ED8" w:rsidRDefault="00AB2ED8" w:rsidP="00AB2ED8">
      <w:pPr>
        <w:pStyle w:val="a9"/>
        <w:numPr>
          <w:ilvl w:val="0"/>
          <w:numId w:val="20"/>
        </w:numPr>
        <w:snapToGrid w:val="0"/>
        <w:ind w:leftChars="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xml:space="preserve"> </w:t>
      </w:r>
      <w:r w:rsidR="00537E78" w:rsidRPr="00AB2ED8">
        <w:rPr>
          <w:rFonts w:ascii="HG丸ｺﾞｼｯｸM-PRO" w:eastAsia="HG丸ｺﾞｼｯｸM-PRO" w:hAnsi="HG丸ｺﾞｼｯｸM-PRO" w:hint="eastAsia"/>
          <w:color w:val="000000" w:themeColor="text1"/>
          <w:sz w:val="22"/>
        </w:rPr>
        <w:t>アルコール検知器により、「酒気帯びの有無」を確認すること。</w:t>
      </w:r>
    </w:p>
    <w:p w14:paraId="5060920A" w14:textId="23A6F734" w:rsidR="003C54D4" w:rsidRPr="00AB2ED8" w:rsidRDefault="00AB2ED8" w:rsidP="00AB2ED8">
      <w:pPr>
        <w:pStyle w:val="a9"/>
        <w:numPr>
          <w:ilvl w:val="0"/>
          <w:numId w:val="20"/>
        </w:numPr>
        <w:snapToGrid w:val="0"/>
        <w:ind w:leftChars="0"/>
        <w:rPr>
          <w:rFonts w:ascii="HG丸ｺﾞｼｯｸM-PRO" w:eastAsia="HG丸ｺﾞｼｯｸM-PRO" w:hAnsi="HG丸ｺﾞｼｯｸM-PRO"/>
          <w:color w:val="000000" w:themeColor="text1"/>
          <w:spacing w:val="4"/>
          <w:sz w:val="22"/>
        </w:rPr>
      </w:pPr>
      <w:r>
        <w:rPr>
          <w:rFonts w:ascii="HG丸ｺﾞｼｯｸM-PRO" w:eastAsia="HG丸ｺﾞｼｯｸM-PRO" w:hAnsi="HG丸ｺﾞｼｯｸM-PRO" w:hint="eastAsia"/>
          <w:color w:val="000000" w:themeColor="text1"/>
          <w:sz w:val="22"/>
        </w:rPr>
        <w:t xml:space="preserve"> </w:t>
      </w:r>
      <w:r w:rsidR="00EE4391" w:rsidRPr="00AB2ED8">
        <w:rPr>
          <w:rFonts w:ascii="HG丸ｺﾞｼｯｸM-PRO" w:eastAsia="HG丸ｺﾞｼｯｸM-PRO" w:hAnsi="HG丸ｺﾞｼｯｸM-PRO" w:hint="eastAsia"/>
          <w:color w:val="000000" w:themeColor="text1"/>
          <w:sz w:val="22"/>
        </w:rPr>
        <w:t>業務</w:t>
      </w:r>
      <w:r w:rsidR="003C54D4" w:rsidRPr="00AB2ED8">
        <w:rPr>
          <w:rFonts w:ascii="HG丸ｺﾞｼｯｸM-PRO" w:eastAsia="HG丸ｺﾞｼｯｸM-PRO" w:hAnsi="HG丸ｺﾞｼｯｸM-PRO" w:hint="eastAsia"/>
          <w:color w:val="000000" w:themeColor="text1"/>
          <w:sz w:val="22"/>
        </w:rPr>
        <w:t>前に行う日常点検結果の確認をすること。</w:t>
      </w:r>
    </w:p>
    <w:p w14:paraId="64657F9E" w14:textId="77777777" w:rsidR="00B4626E" w:rsidRPr="00B4626E" w:rsidRDefault="003C54D4" w:rsidP="00B4626E">
      <w:pPr>
        <w:pStyle w:val="a9"/>
        <w:numPr>
          <w:ilvl w:val="0"/>
          <w:numId w:val="20"/>
        </w:numPr>
        <w:snapToGrid w:val="0"/>
        <w:ind w:leftChars="100" w:left="652" w:hangingChars="200" w:hanging="428"/>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rPr>
        <w:t>運転者より、疾病疲労</w:t>
      </w:r>
      <w:r w:rsidR="00B7193A" w:rsidRPr="00AB2ED8">
        <w:rPr>
          <w:rFonts w:ascii="HG丸ｺﾞｼｯｸM-PRO" w:eastAsia="HG丸ｺﾞｼｯｸM-PRO" w:hAnsi="HG丸ｺﾞｼｯｸM-PRO" w:hint="eastAsia"/>
          <w:color w:val="000000" w:themeColor="text1"/>
        </w:rPr>
        <w:t>、睡眠不足</w:t>
      </w:r>
      <w:r w:rsidRPr="00AB2ED8">
        <w:rPr>
          <w:rFonts w:ascii="HG丸ｺﾞｼｯｸM-PRO" w:eastAsia="HG丸ｺﾞｼｯｸM-PRO" w:hAnsi="HG丸ｺﾞｼｯｸM-PRO" w:hint="eastAsia"/>
          <w:color w:val="000000" w:themeColor="text1"/>
        </w:rPr>
        <w:t>等その日の心身状況を聴取するとともに、本人の健康状態</w:t>
      </w:r>
      <w:r w:rsidR="006127D7" w:rsidRPr="00AB2ED8">
        <w:rPr>
          <w:rFonts w:ascii="HG丸ｺﾞｼｯｸM-PRO" w:eastAsia="HG丸ｺﾞｼｯｸM-PRO" w:hAnsi="HG丸ｺﾞｼｯｸM-PRO" w:hint="eastAsia"/>
          <w:color w:val="000000" w:themeColor="text1"/>
        </w:rPr>
        <w:t>およ</w:t>
      </w:r>
      <w:r w:rsidRPr="00AB2ED8">
        <w:rPr>
          <w:rFonts w:ascii="HG丸ｺﾞｼｯｸM-PRO" w:eastAsia="HG丸ｺﾞｼｯｸM-PRO" w:hAnsi="HG丸ｺﾞｼｯｸM-PRO" w:hint="eastAsia"/>
          <w:color w:val="000000" w:themeColor="text1"/>
        </w:rPr>
        <w:t>び服装等を観察して服務の適否を確認すること。</w:t>
      </w:r>
    </w:p>
    <w:p w14:paraId="5CFA1149" w14:textId="694FAB7B" w:rsidR="00B4626E" w:rsidRPr="00B4626E" w:rsidRDefault="00B7193A" w:rsidP="00B4626E">
      <w:pPr>
        <w:pStyle w:val="a9"/>
        <w:numPr>
          <w:ilvl w:val="0"/>
          <w:numId w:val="20"/>
        </w:numPr>
        <w:snapToGrid w:val="0"/>
        <w:ind w:leftChars="100" w:left="652" w:hangingChars="200" w:hanging="428"/>
        <w:rPr>
          <w:rFonts w:ascii="HG丸ｺﾞｼｯｸM-PRO" w:eastAsia="HG丸ｺﾞｼｯｸM-PRO" w:hAnsi="HG丸ｺﾞｼｯｸM-PRO"/>
          <w:color w:val="000000" w:themeColor="text1"/>
          <w:spacing w:val="4"/>
        </w:rPr>
      </w:pPr>
      <w:r w:rsidRPr="00B4626E">
        <w:rPr>
          <w:rFonts w:ascii="HG丸ｺﾞｼｯｸM-PRO" w:eastAsia="HG丸ｺﾞｼｯｸM-PRO" w:hAnsi="HG丸ｺﾞｼｯｸM-PRO" w:cs="HG丸ｺﾞｼｯｸM-PRO" w:hint="eastAsia"/>
          <w:color w:val="000000" w:themeColor="text1"/>
        </w:rPr>
        <w:lastRenderedPageBreak/>
        <w:t>疾病、疲労、睡眠不足、</w:t>
      </w:r>
      <w:r w:rsidR="00537E78" w:rsidRPr="00B4626E">
        <w:rPr>
          <w:rFonts w:ascii="HG丸ｺﾞｼｯｸM-PRO" w:eastAsia="HG丸ｺﾞｼｯｸM-PRO" w:hAnsi="HG丸ｺﾞｼｯｸM-PRO" w:hint="eastAsia"/>
          <w:color w:val="000000" w:themeColor="text1"/>
        </w:rPr>
        <w:t>酒気帯び</w:t>
      </w:r>
      <w:r w:rsidR="00CC48DF" w:rsidRPr="00B4626E">
        <w:rPr>
          <w:rFonts w:ascii="HG丸ｺﾞｼｯｸM-PRO" w:eastAsia="HG丸ｺﾞｼｯｸM-PRO" w:hAnsi="HG丸ｺﾞｼｯｸM-PRO" w:hint="eastAsia"/>
          <w:color w:val="000000" w:themeColor="text1"/>
        </w:rPr>
        <w:t>、その他の理由により運転に不適切であると認め、またはその旨</w:t>
      </w:r>
      <w:r w:rsidR="003C54D4" w:rsidRPr="00B4626E">
        <w:rPr>
          <w:rFonts w:ascii="HG丸ｺﾞｼｯｸM-PRO" w:eastAsia="HG丸ｺﾞｼｯｸM-PRO" w:hAnsi="HG丸ｺﾞｼｯｸM-PRO" w:hint="eastAsia"/>
          <w:color w:val="000000" w:themeColor="text1"/>
        </w:rPr>
        <w:t>本人から申し出があ</w:t>
      </w:r>
      <w:r w:rsidR="00CC48DF" w:rsidRPr="00B4626E">
        <w:rPr>
          <w:rFonts w:ascii="HG丸ｺﾞｼｯｸM-PRO" w:eastAsia="HG丸ｺﾞｼｯｸM-PRO" w:hAnsi="HG丸ｺﾞｼｯｸM-PRO" w:hint="eastAsia"/>
          <w:color w:val="000000" w:themeColor="text1"/>
        </w:rPr>
        <w:t>ったときは、運転者の交替その他適切な処置を講じ、その者を乗務</w:t>
      </w:r>
      <w:r w:rsidR="003C54D4" w:rsidRPr="00B4626E">
        <w:rPr>
          <w:rFonts w:ascii="HG丸ｺﾞｼｯｸM-PRO" w:eastAsia="HG丸ｺﾞｼｯｸM-PRO" w:hAnsi="HG丸ｺﾞｼｯｸM-PRO" w:hint="eastAsia"/>
          <w:color w:val="000000" w:themeColor="text1"/>
        </w:rPr>
        <w:t>させないこと</w:t>
      </w:r>
      <w:r w:rsidR="00AB2ED8" w:rsidRPr="00B4626E">
        <w:rPr>
          <w:rFonts w:ascii="HG丸ｺﾞｼｯｸM-PRO" w:eastAsia="HG丸ｺﾞｼｯｸM-PRO" w:hAnsi="HG丸ｺﾞｼｯｸM-PRO" w:hint="eastAsia"/>
          <w:color w:val="000000" w:themeColor="text1"/>
        </w:rPr>
        <w:t>。</w:t>
      </w:r>
    </w:p>
    <w:p w14:paraId="27D16CB0" w14:textId="6CDAC26B" w:rsidR="003C54D4" w:rsidRPr="00B4626E" w:rsidRDefault="00B4626E" w:rsidP="00B4626E">
      <w:pPr>
        <w:pStyle w:val="a9"/>
        <w:numPr>
          <w:ilvl w:val="0"/>
          <w:numId w:val="20"/>
        </w:numPr>
        <w:snapToGrid w:val="0"/>
        <w:ind w:leftChars="0"/>
        <w:rPr>
          <w:rFonts w:ascii="HG丸ｺﾞｼｯｸM-PRO" w:eastAsia="HG丸ｺﾞｼｯｸM-PRO" w:hAnsi="HG丸ｺﾞｼｯｸM-PRO" w:cs="ＭＳ 明朝"/>
          <w:color w:val="000000" w:themeColor="text1"/>
        </w:rPr>
      </w:pPr>
      <w:r w:rsidRPr="00B4626E">
        <w:rPr>
          <w:rFonts w:ascii="HG丸ｺﾞｼｯｸM-PRO" w:eastAsia="HG丸ｺﾞｼｯｸM-PRO" w:hAnsi="HG丸ｺﾞｼｯｸM-PRO" w:hint="eastAsia"/>
          <w:color w:val="000000" w:themeColor="text1"/>
        </w:rPr>
        <w:t xml:space="preserve"> </w:t>
      </w:r>
      <w:r w:rsidR="003C54D4" w:rsidRPr="00B4626E">
        <w:rPr>
          <w:rFonts w:ascii="HG丸ｺﾞｼｯｸM-PRO" w:eastAsia="HG丸ｺﾞｼｯｸM-PRO" w:hAnsi="HG丸ｺﾞｼｯｸM-PRO" w:hint="eastAsia"/>
          <w:color w:val="000000" w:themeColor="text1"/>
        </w:rPr>
        <w:t>天候、道路状況、経路</w:t>
      </w:r>
      <w:r w:rsidR="006127D7" w:rsidRPr="00B4626E">
        <w:rPr>
          <w:rFonts w:ascii="HG丸ｺﾞｼｯｸM-PRO" w:eastAsia="HG丸ｺﾞｼｯｸM-PRO" w:hAnsi="HG丸ｺﾞｼｯｸM-PRO" w:hint="eastAsia"/>
          <w:color w:val="000000" w:themeColor="text1"/>
        </w:rPr>
        <w:t>およ</w:t>
      </w:r>
      <w:r w:rsidR="003C54D4" w:rsidRPr="00B4626E">
        <w:rPr>
          <w:rFonts w:ascii="HG丸ｺﾞｼｯｸM-PRO" w:eastAsia="HG丸ｺﾞｼｯｸM-PRO" w:hAnsi="HG丸ｺﾞｼｯｸM-PRO" w:hint="eastAsia"/>
          <w:color w:val="000000" w:themeColor="text1"/>
        </w:rPr>
        <w:t>び作業内容を考慮し、安全運行に必要な指示を行うこと。</w:t>
      </w:r>
    </w:p>
    <w:p w14:paraId="3B0AD301" w14:textId="19F91B90" w:rsidR="003C54D4" w:rsidRPr="00AB2ED8" w:rsidRDefault="00AB2ED8" w:rsidP="00B4626E">
      <w:pPr>
        <w:wordWrap/>
        <w:adjustRightInd/>
        <w:snapToGrid w:val="0"/>
        <w:ind w:leftChars="100" w:left="672" w:hangingChars="200" w:hanging="448"/>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⑨</w:t>
      </w:r>
      <w:r w:rsidR="00537E78"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運転免許証、自</w:t>
      </w:r>
      <w:r w:rsidR="00CC48DF" w:rsidRPr="00AB2ED8">
        <w:rPr>
          <w:rFonts w:ascii="HG丸ｺﾞｼｯｸM-PRO" w:eastAsia="HG丸ｺﾞｼｯｸM-PRO" w:hAnsi="HG丸ｺﾞｼｯｸM-PRO" w:hint="eastAsia"/>
          <w:color w:val="000000" w:themeColor="text1"/>
        </w:rPr>
        <w:t>動車検査証、自動車損害賠償責任保険証、その他業務上の定められ</w:t>
      </w:r>
      <w:r w:rsidR="003C54D4" w:rsidRPr="00AB2ED8">
        <w:rPr>
          <w:rFonts w:ascii="HG丸ｺﾞｼｯｸM-PRO" w:eastAsia="HG丸ｺﾞｼｯｸM-PRO" w:hAnsi="HG丸ｺﾞｼｯｸM-PRO" w:hint="eastAsia"/>
          <w:color w:val="000000" w:themeColor="text1"/>
        </w:rPr>
        <w:t>た帳票、必要な金銭</w:t>
      </w:r>
      <w:r w:rsidR="00CC48DF" w:rsidRPr="00AB2ED8">
        <w:rPr>
          <w:rFonts w:ascii="HG丸ｺﾞｼｯｸM-PRO" w:eastAsia="HG丸ｺﾞｼｯｸM-PRO" w:hAnsi="HG丸ｺﾞｼｯｸM-PRO" w:hint="eastAsia"/>
          <w:color w:val="000000" w:themeColor="text1"/>
        </w:rPr>
        <w:t>等の携行品の有無を確認するとともに、</w:t>
      </w:r>
      <w:r w:rsidR="00EE4391" w:rsidRPr="00AB2ED8">
        <w:rPr>
          <w:rFonts w:ascii="HG丸ｺﾞｼｯｸM-PRO" w:eastAsia="HG丸ｺﾞｼｯｸM-PRO" w:hAnsi="HG丸ｺﾞｼｯｸM-PRO" w:hint="eastAsia"/>
          <w:color w:val="000000" w:themeColor="text1"/>
        </w:rPr>
        <w:t>業務</w:t>
      </w:r>
      <w:r w:rsidR="00CC48DF" w:rsidRPr="00AB2ED8">
        <w:rPr>
          <w:rFonts w:ascii="HG丸ｺﾞｼｯｸM-PRO" w:eastAsia="HG丸ｺﾞｼｯｸM-PRO" w:hAnsi="HG丸ｺﾞｼｯｸM-PRO" w:hint="eastAsia"/>
          <w:color w:val="000000" w:themeColor="text1"/>
        </w:rPr>
        <w:t>記録の用紙を運転者に</w:t>
      </w:r>
      <w:r w:rsidR="003C54D4" w:rsidRPr="00AB2ED8">
        <w:rPr>
          <w:rFonts w:ascii="HG丸ｺﾞｼｯｸM-PRO" w:eastAsia="HG丸ｺﾞｼｯｸM-PRO" w:hAnsi="HG丸ｺﾞｼｯｸM-PRO" w:hint="eastAsia"/>
          <w:color w:val="000000" w:themeColor="text1"/>
        </w:rPr>
        <w:t>交付すること。また、</w:t>
      </w:r>
      <w:r w:rsidR="00EE4391" w:rsidRPr="00AB2ED8">
        <w:rPr>
          <w:rFonts w:ascii="HG丸ｺﾞｼｯｸM-PRO" w:eastAsia="HG丸ｺﾞｼｯｸM-PRO" w:hAnsi="HG丸ｺﾞｼｯｸM-PRO" w:hint="eastAsia"/>
          <w:color w:val="000000" w:themeColor="text1"/>
        </w:rPr>
        <w:t>業務</w:t>
      </w:r>
      <w:r w:rsidR="003C54D4" w:rsidRPr="00AB2ED8">
        <w:rPr>
          <w:rFonts w:ascii="HG丸ｺﾞｼｯｸM-PRO" w:eastAsia="HG丸ｺﾞｼｯｸM-PRO" w:hAnsi="HG丸ｺﾞｼｯｸM-PRO" w:hint="eastAsia"/>
          <w:color w:val="000000" w:themeColor="text1"/>
        </w:rPr>
        <w:t>前後の点呼がいずれも</w:t>
      </w:r>
      <w:r w:rsidR="00DB0F59" w:rsidRPr="00AB2ED8">
        <w:rPr>
          <w:rFonts w:ascii="HG丸ｺﾞｼｯｸM-PRO" w:eastAsia="HG丸ｺﾞｼｯｸM-PRO" w:hAnsi="HG丸ｺﾞｼｯｸM-PRO"/>
          <w:color w:val="000000" w:themeColor="text1"/>
        </w:rPr>
        <w:t>、対面でなく電話その他の方法で点呼をする</w:t>
      </w:r>
      <w:r w:rsidR="003C54D4" w:rsidRPr="00AB2ED8">
        <w:rPr>
          <w:rFonts w:ascii="HG丸ｺﾞｼｯｸM-PRO" w:eastAsia="HG丸ｺﾞｼｯｸM-PRO" w:hAnsi="HG丸ｺﾞｼｯｸM-PRO" w:hint="eastAsia"/>
          <w:color w:val="000000" w:themeColor="text1"/>
        </w:rPr>
        <w:t>場合</w:t>
      </w:r>
      <w:r w:rsidR="00DB0F59" w:rsidRPr="00AB2ED8">
        <w:rPr>
          <w:rFonts w:ascii="HG丸ｺﾞｼｯｸM-PRO" w:eastAsia="HG丸ｺﾞｼｯｸM-PRO" w:hAnsi="HG丸ｺﾞｼｯｸM-PRO" w:hint="eastAsia"/>
          <w:color w:val="000000" w:themeColor="text1"/>
        </w:rPr>
        <w:t>の運行</w:t>
      </w:r>
      <w:r w:rsidR="003C54D4" w:rsidRPr="00AB2ED8">
        <w:rPr>
          <w:rFonts w:ascii="HG丸ｺﾞｼｯｸM-PRO" w:eastAsia="HG丸ｺﾞｼｯｸM-PRO" w:hAnsi="HG丸ｺﾞｼｯｸM-PRO" w:hint="eastAsia"/>
          <w:color w:val="000000" w:themeColor="text1"/>
        </w:rPr>
        <w:t>には、所定事項を記入した運行指示書</w:t>
      </w:r>
      <w:r w:rsidR="00537E78" w:rsidRPr="00AB2ED8">
        <w:rPr>
          <w:rFonts w:ascii="HG丸ｺﾞｼｯｸM-PRO" w:eastAsia="HG丸ｺﾞｼｯｸM-PRO" w:hAnsi="HG丸ｺﾞｼｯｸM-PRO" w:hint="eastAsia"/>
          <w:color w:val="000000" w:themeColor="text1"/>
        </w:rPr>
        <w:t>およびアルコール検知器</w:t>
      </w:r>
      <w:r w:rsidR="003C54D4" w:rsidRPr="00AB2ED8">
        <w:rPr>
          <w:rFonts w:ascii="HG丸ｺﾞｼｯｸM-PRO" w:eastAsia="HG丸ｺﾞｼｯｸM-PRO" w:hAnsi="HG丸ｺﾞｼｯｸM-PRO" w:hint="eastAsia"/>
          <w:color w:val="000000" w:themeColor="text1"/>
        </w:rPr>
        <w:t>を携行させること。</w:t>
      </w:r>
    </w:p>
    <w:p w14:paraId="294DB00C" w14:textId="77777777" w:rsidR="003C54D4" w:rsidRPr="00AB2ED8" w:rsidRDefault="00D514B1" w:rsidP="00E24A36">
      <w:pPr>
        <w:wordWrap/>
        <w:adjustRightInd/>
        <w:snapToGrid w:val="0"/>
        <w:ind w:left="222" w:hangingChars="99" w:hanging="222"/>
        <w:rPr>
          <w:rFonts w:ascii="HG丸ｺﾞｼｯｸM-PRO" w:eastAsia="HG丸ｺﾞｼｯｸM-PRO" w:hAnsi="HG丸ｺﾞｼｯｸM-PRO" w:cs="Times New Roman"/>
          <w:color w:val="000000" w:themeColor="text1"/>
          <w:spacing w:val="4"/>
        </w:rPr>
      </w:pPr>
      <w:r w:rsidRPr="00B4626E">
        <w:rPr>
          <w:rFonts w:hint="eastAsia"/>
          <w:color w:val="000000" w:themeColor="text1"/>
        </w:rPr>
        <w:t>⒉</w:t>
      </w:r>
      <w:r w:rsidRPr="00B4626E">
        <w:rPr>
          <w:rFonts w:ascii="HG丸ｺﾞｼｯｸM-PRO" w:eastAsia="HG丸ｺﾞｼｯｸM-PRO" w:hAnsi="HG丸ｺﾞｼｯｸM-PRO" w:cs="HG丸ｺﾞｼｯｸM-PRO" w:hint="eastAsia"/>
          <w:color w:val="000000" w:themeColor="text1"/>
        </w:rPr>
        <w:t xml:space="preserve">　</w:t>
      </w:r>
      <w:r w:rsidR="003C54D4" w:rsidRPr="00B4626E">
        <w:rPr>
          <w:rFonts w:ascii="HG丸ｺﾞｼｯｸM-PRO" w:eastAsia="HG丸ｺﾞｼｯｸM-PRO" w:hAnsi="HG丸ｺﾞｼｯｸM-PRO" w:hint="eastAsia"/>
          <w:color w:val="000000" w:themeColor="text1"/>
        </w:rPr>
        <w:t>点</w:t>
      </w:r>
      <w:r w:rsidR="003C54D4" w:rsidRPr="00AB2ED8">
        <w:rPr>
          <w:rFonts w:ascii="HG丸ｺﾞｼｯｸM-PRO" w:eastAsia="HG丸ｺﾞｼｯｸM-PRO" w:hAnsi="HG丸ｺﾞｼｯｸM-PRO" w:hint="eastAsia"/>
          <w:color w:val="000000" w:themeColor="text1"/>
        </w:rPr>
        <w:t>呼の実施結果について、次に掲げる事項を具体的に記録するとともに、管理者</w:t>
      </w:r>
      <w:r w:rsidR="00655021" w:rsidRPr="00AB2ED8">
        <w:rPr>
          <w:rFonts w:ascii="HG丸ｺﾞｼｯｸM-PRO" w:eastAsia="HG丸ｺﾞｼｯｸM-PRO" w:hAnsi="HG丸ｺﾞｼｯｸM-PRO" w:hint="eastAsia"/>
          <w:color w:val="000000" w:themeColor="text1"/>
        </w:rPr>
        <w:t>等</w:t>
      </w:r>
      <w:r w:rsidR="003C54D4" w:rsidRPr="00AB2ED8">
        <w:rPr>
          <w:rFonts w:ascii="HG丸ｺﾞｼｯｸM-PRO" w:eastAsia="HG丸ｺﾞｼｯｸM-PRO" w:hAnsi="HG丸ｺﾞｼｯｸM-PRO" w:hint="eastAsia"/>
          <w:color w:val="000000" w:themeColor="text1"/>
        </w:rPr>
        <w:t>が交替するときは引継を確実に行うこと。</w:t>
      </w:r>
    </w:p>
    <w:p w14:paraId="2467784E"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①</w:t>
      </w:r>
      <w:r w:rsidR="00AE05A0" w:rsidRPr="00AB2ED8">
        <w:rPr>
          <w:rFonts w:ascii="HG丸ｺﾞｼｯｸM-PRO" w:eastAsia="HG丸ｺﾞｼｯｸM-PRO" w:hAnsi="HG丸ｺﾞｼｯｸM-PRO" w:hint="eastAsia"/>
          <w:color w:val="000000" w:themeColor="text1"/>
        </w:rPr>
        <w:t xml:space="preserve">　</w:t>
      </w:r>
      <w:r w:rsidRPr="00AB2ED8">
        <w:rPr>
          <w:rFonts w:ascii="HG丸ｺﾞｼｯｸM-PRO" w:eastAsia="HG丸ｺﾞｼｯｸM-PRO" w:hAnsi="HG丸ｺﾞｼｯｸM-PRO" w:hint="eastAsia"/>
          <w:color w:val="000000" w:themeColor="text1"/>
        </w:rPr>
        <w:t>点呼の執行者の氏名</w:t>
      </w:r>
    </w:p>
    <w:p w14:paraId="307F07CD"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②</w:t>
      </w:r>
      <w:r w:rsidR="00AE05A0" w:rsidRPr="00AB2ED8">
        <w:rPr>
          <w:rFonts w:ascii="HG丸ｺﾞｼｯｸM-PRO" w:eastAsia="HG丸ｺﾞｼｯｸM-PRO" w:hAnsi="HG丸ｺﾞｼｯｸM-PRO" w:hint="eastAsia"/>
          <w:color w:val="000000" w:themeColor="text1"/>
        </w:rPr>
        <w:t xml:space="preserve">　</w:t>
      </w:r>
      <w:r w:rsidRPr="00AB2ED8">
        <w:rPr>
          <w:rFonts w:ascii="HG丸ｺﾞｼｯｸM-PRO" w:eastAsia="HG丸ｺﾞｼｯｸM-PRO" w:hAnsi="HG丸ｺﾞｼｯｸM-PRO" w:hint="eastAsia"/>
          <w:color w:val="000000" w:themeColor="text1"/>
        </w:rPr>
        <w:t>運転者の氏名</w:t>
      </w:r>
    </w:p>
    <w:p w14:paraId="145B178C" w14:textId="6F17DBA1" w:rsidR="003C54D4" w:rsidRPr="00B4626E" w:rsidRDefault="003C54D4" w:rsidP="00B4626E">
      <w:pPr>
        <w:wordWrap/>
        <w:adjustRightInd/>
        <w:snapToGrid w:val="0"/>
        <w:ind w:left="894" w:hangingChars="399" w:hanging="89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color w:val="000000" w:themeColor="text1"/>
        </w:rPr>
        <w:t xml:space="preserve">    </w:t>
      </w:r>
      <w:r w:rsidRPr="00AB2ED8">
        <w:rPr>
          <w:rFonts w:ascii="HG丸ｺﾞｼｯｸM-PRO" w:eastAsia="HG丸ｺﾞｼｯｸM-PRO" w:hAnsi="HG丸ｺﾞｼｯｸM-PRO" w:hint="eastAsia"/>
          <w:color w:val="000000" w:themeColor="text1"/>
        </w:rPr>
        <w:t>③</w:t>
      </w:r>
      <w:r w:rsidR="00AE05A0" w:rsidRPr="00AB2ED8">
        <w:rPr>
          <w:rFonts w:ascii="HG丸ｺﾞｼｯｸM-PRO" w:eastAsia="HG丸ｺﾞｼｯｸM-PRO" w:hAnsi="HG丸ｺﾞｼｯｸM-PRO" w:hint="eastAsia"/>
          <w:color w:val="000000" w:themeColor="text1"/>
        </w:rPr>
        <w:t xml:space="preserve">　</w:t>
      </w:r>
      <w:r w:rsidRPr="00AB2ED8">
        <w:rPr>
          <w:rFonts w:ascii="HG丸ｺﾞｼｯｸM-PRO" w:eastAsia="HG丸ｺﾞｼｯｸM-PRO" w:hAnsi="HG丸ｺﾞｼｯｸM-PRO" w:hint="eastAsia"/>
          <w:color w:val="000000" w:themeColor="text1"/>
        </w:rPr>
        <w:t>運転者</w:t>
      </w:r>
      <w:r w:rsidR="00DB0F59" w:rsidRPr="00AB2ED8">
        <w:rPr>
          <w:rFonts w:ascii="HG丸ｺﾞｼｯｸM-PRO" w:eastAsia="HG丸ｺﾞｼｯｸM-PRO" w:hAnsi="HG丸ｺﾞｼｯｸM-PRO" w:hint="eastAsia"/>
          <w:color w:val="000000" w:themeColor="text1"/>
        </w:rPr>
        <w:t>が従事する運行の業務に</w:t>
      </w:r>
      <w:r w:rsidRPr="00AB2ED8">
        <w:rPr>
          <w:rFonts w:ascii="HG丸ｺﾞｼｯｸM-PRO" w:eastAsia="HG丸ｺﾞｼｯｸM-PRO" w:hAnsi="HG丸ｺﾞｼｯｸM-PRO" w:hint="eastAsia"/>
          <w:color w:val="000000" w:themeColor="text1"/>
        </w:rPr>
        <w:t>係</w:t>
      </w:r>
      <w:r w:rsidR="00AE05A0" w:rsidRPr="00AB2ED8">
        <w:rPr>
          <w:rFonts w:ascii="HG丸ｺﾞｼｯｸM-PRO" w:eastAsia="HG丸ｺﾞｼｯｸM-PRO" w:hAnsi="HG丸ｺﾞｼｯｸM-PRO" w:hint="eastAsia"/>
          <w:color w:val="000000" w:themeColor="text1"/>
        </w:rPr>
        <w:t>る事業用自動車の自動車登録番号</w:t>
      </w:r>
      <w:r w:rsidR="00DB0F59" w:rsidRPr="00AB2ED8">
        <w:rPr>
          <w:rFonts w:ascii="HG丸ｺﾞｼｯｸM-PRO" w:eastAsia="HG丸ｺﾞｼｯｸM-PRO" w:hAnsi="HG丸ｺﾞｼｯｸM-PRO" w:hint="eastAsia"/>
          <w:color w:val="000000" w:themeColor="text1"/>
        </w:rPr>
        <w:t>または車両番号、</w:t>
      </w:r>
      <w:r w:rsidR="00AE05A0" w:rsidRPr="00AB2ED8">
        <w:rPr>
          <w:rFonts w:ascii="HG丸ｺﾞｼｯｸM-PRO" w:eastAsia="HG丸ｺﾞｼｯｸM-PRO" w:hAnsi="HG丸ｺﾞｼｯｸM-PRO" w:hint="eastAsia"/>
          <w:color w:val="000000" w:themeColor="text1"/>
        </w:rPr>
        <w:t>識別できる</w:t>
      </w:r>
      <w:r w:rsidR="00DB0F59" w:rsidRPr="00AB2ED8">
        <w:rPr>
          <w:rFonts w:ascii="HG丸ｺﾞｼｯｸM-PRO" w:eastAsia="HG丸ｺﾞｼｯｸM-PRO" w:hAnsi="HG丸ｺﾞｼｯｸM-PRO" w:hint="eastAsia"/>
          <w:color w:val="000000" w:themeColor="text1"/>
        </w:rPr>
        <w:t>表示</w:t>
      </w:r>
      <w:r w:rsidR="00AE05A0" w:rsidRPr="00AB2ED8">
        <w:rPr>
          <w:rFonts w:ascii="HG丸ｺﾞｼｯｸM-PRO" w:eastAsia="HG丸ｺﾞｼｯｸM-PRO" w:hAnsi="HG丸ｺﾞｼｯｸM-PRO" w:hint="eastAsia"/>
          <w:color w:val="000000" w:themeColor="text1"/>
        </w:rPr>
        <w:t>等（社内呼び</w:t>
      </w:r>
      <w:r w:rsidRPr="00AB2ED8">
        <w:rPr>
          <w:rFonts w:ascii="HG丸ｺﾞｼｯｸM-PRO" w:eastAsia="HG丸ｺﾞｼｯｸM-PRO" w:hAnsi="HG丸ｺﾞｼｯｸM-PRO" w:hint="eastAsia"/>
          <w:color w:val="000000" w:themeColor="text1"/>
        </w:rPr>
        <w:t>記号）</w:t>
      </w:r>
    </w:p>
    <w:p w14:paraId="05A301B2"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④</w:t>
      </w:r>
      <w:r w:rsidR="00AE05A0" w:rsidRPr="00AB2ED8">
        <w:rPr>
          <w:rFonts w:ascii="HG丸ｺﾞｼｯｸM-PRO" w:eastAsia="HG丸ｺﾞｼｯｸM-PRO" w:hAnsi="HG丸ｺﾞｼｯｸM-PRO" w:hint="eastAsia"/>
          <w:color w:val="000000" w:themeColor="text1"/>
        </w:rPr>
        <w:t xml:space="preserve">　</w:t>
      </w:r>
      <w:r w:rsidRPr="00AB2ED8">
        <w:rPr>
          <w:rFonts w:ascii="HG丸ｺﾞｼｯｸM-PRO" w:eastAsia="HG丸ｺﾞｼｯｸM-PRO" w:hAnsi="HG丸ｺﾞｼｯｸM-PRO" w:hint="eastAsia"/>
          <w:color w:val="000000" w:themeColor="text1"/>
        </w:rPr>
        <w:t>点呼の日時</w:t>
      </w:r>
    </w:p>
    <w:p w14:paraId="5984C71B"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⑤</w:t>
      </w:r>
      <w:r w:rsidR="00AE05A0" w:rsidRPr="00AB2ED8">
        <w:rPr>
          <w:rFonts w:ascii="HG丸ｺﾞｼｯｸM-PRO" w:eastAsia="HG丸ｺﾞｼｯｸM-PRO" w:hAnsi="HG丸ｺﾞｼｯｸM-PRO" w:hint="eastAsia"/>
          <w:color w:val="000000" w:themeColor="text1"/>
        </w:rPr>
        <w:t xml:space="preserve">　</w:t>
      </w:r>
      <w:r w:rsidRPr="00AB2ED8">
        <w:rPr>
          <w:rFonts w:ascii="HG丸ｺﾞｼｯｸM-PRO" w:eastAsia="HG丸ｺﾞｼｯｸM-PRO" w:hAnsi="HG丸ｺﾞｼｯｸM-PRO" w:hint="eastAsia"/>
          <w:color w:val="000000" w:themeColor="text1"/>
        </w:rPr>
        <w:t>点呼の方法</w:t>
      </w:r>
    </w:p>
    <w:p w14:paraId="55D72E8C" w14:textId="77777777" w:rsidR="00537E78" w:rsidRPr="00AB2ED8" w:rsidRDefault="00537E78" w:rsidP="00537E78">
      <w:pPr>
        <w:snapToGrid w:val="0"/>
        <w:ind w:firstLineChars="300" w:firstLine="672"/>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イ　アルコール検知器の使用の有無</w:t>
      </w:r>
    </w:p>
    <w:p w14:paraId="3B21A599" w14:textId="77777777" w:rsidR="00537E78" w:rsidRPr="00AB2ED8" w:rsidRDefault="00537E78" w:rsidP="00537E78">
      <w:pPr>
        <w:snapToGrid w:val="0"/>
        <w:ind w:firstLineChars="300" w:firstLine="672"/>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ロ　対面でない場合は具体的方法</w:t>
      </w:r>
    </w:p>
    <w:p w14:paraId="14DAB846"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⑥　酒気帯びの有無</w:t>
      </w:r>
    </w:p>
    <w:p w14:paraId="25DC192B"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rPr>
        <w:t>⑦　運転者の疾病、疲労</w:t>
      </w:r>
      <w:r w:rsidR="00B7193A" w:rsidRPr="00AB2ED8">
        <w:rPr>
          <w:rFonts w:ascii="HG丸ｺﾞｼｯｸM-PRO" w:eastAsia="HG丸ｺﾞｼｯｸM-PRO" w:hAnsi="HG丸ｺﾞｼｯｸM-PRO" w:hint="eastAsia"/>
          <w:color w:val="000000" w:themeColor="text1"/>
        </w:rPr>
        <w:t>、睡眠不足</w:t>
      </w:r>
      <w:r w:rsidRPr="00AB2ED8">
        <w:rPr>
          <w:rFonts w:ascii="HG丸ｺﾞｼｯｸM-PRO" w:eastAsia="HG丸ｺﾞｼｯｸM-PRO" w:hAnsi="HG丸ｺﾞｼｯｸM-PRO" w:hint="eastAsia"/>
          <w:color w:val="000000" w:themeColor="text1"/>
        </w:rPr>
        <w:t>等の状況</w:t>
      </w:r>
    </w:p>
    <w:p w14:paraId="07BE41E5"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rPr>
        <w:t xml:space="preserve">⑧　</w:t>
      </w:r>
      <w:r w:rsidRPr="00AB2ED8">
        <w:rPr>
          <w:rFonts w:ascii="HG丸ｺﾞｼｯｸM-PRO" w:eastAsia="HG丸ｺﾞｼｯｸM-PRO" w:hAnsi="HG丸ｺﾞｼｯｸM-PRO" w:hint="eastAsia"/>
          <w:color w:val="000000" w:themeColor="text1"/>
          <w:spacing w:val="4"/>
        </w:rPr>
        <w:t>日常点検の状況</w:t>
      </w:r>
    </w:p>
    <w:p w14:paraId="28F2954E"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⑨　</w:t>
      </w:r>
      <w:r w:rsidRPr="00AB2ED8">
        <w:rPr>
          <w:rFonts w:ascii="HG丸ｺﾞｼｯｸM-PRO" w:eastAsia="HG丸ｺﾞｼｯｸM-PRO" w:hAnsi="HG丸ｺﾞｼｯｸM-PRO" w:hint="eastAsia"/>
          <w:color w:val="000000" w:themeColor="text1"/>
          <w:spacing w:val="4"/>
        </w:rPr>
        <w:t>指示事項</w:t>
      </w:r>
    </w:p>
    <w:p w14:paraId="7D56A421"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⑩　その他必要な事項</w:t>
      </w:r>
    </w:p>
    <w:p w14:paraId="7FE37B2C"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p>
    <w:p w14:paraId="54F94A7C" w14:textId="69DBA670"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w:t>
      </w:r>
      <w:r w:rsidR="00EE4391" w:rsidRPr="00AB2ED8">
        <w:rPr>
          <w:rFonts w:ascii="HG丸ｺﾞｼｯｸM-PRO" w:eastAsia="HG丸ｺﾞｼｯｸM-PRO" w:hAnsi="HG丸ｺﾞｼｯｸM-PRO" w:hint="eastAsia"/>
          <w:color w:val="000000" w:themeColor="text1"/>
        </w:rPr>
        <w:t>業務</w:t>
      </w:r>
      <w:r w:rsidRPr="00AB2ED8">
        <w:rPr>
          <w:rFonts w:ascii="HG丸ｺﾞｼｯｸM-PRO" w:eastAsia="HG丸ｺﾞｼｯｸM-PRO" w:hAnsi="HG丸ｺﾞｼｯｸM-PRO" w:hint="eastAsia"/>
          <w:color w:val="000000" w:themeColor="text1"/>
        </w:rPr>
        <w:t>後点呼）</w:t>
      </w:r>
    </w:p>
    <w:p w14:paraId="7AAB487E" w14:textId="378D1B94"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第１６条　管理者</w:t>
      </w:r>
      <w:r w:rsidR="00666B47" w:rsidRPr="00AB2ED8">
        <w:rPr>
          <w:rFonts w:ascii="HG丸ｺﾞｼｯｸM-PRO" w:eastAsia="HG丸ｺﾞｼｯｸM-PRO" w:hAnsi="HG丸ｺﾞｼｯｸM-PRO" w:hint="eastAsia"/>
          <w:color w:val="000000" w:themeColor="text1"/>
        </w:rPr>
        <w:t>等</w:t>
      </w:r>
      <w:r w:rsidRPr="00AB2ED8">
        <w:rPr>
          <w:rFonts w:ascii="HG丸ｺﾞｼｯｸM-PRO" w:eastAsia="HG丸ｺﾞｼｯｸM-PRO" w:hAnsi="HG丸ｺﾞｼｯｸM-PRO" w:hint="eastAsia"/>
          <w:color w:val="000000" w:themeColor="text1"/>
        </w:rPr>
        <w:t>は、乗務を終了した運転者に対し、次の各号により</w:t>
      </w:r>
      <w:r w:rsidR="00EE4391" w:rsidRPr="00AB2ED8">
        <w:rPr>
          <w:rFonts w:ascii="HG丸ｺﾞｼｯｸM-PRO" w:eastAsia="HG丸ｺﾞｼｯｸM-PRO" w:hAnsi="HG丸ｺﾞｼｯｸM-PRO" w:hint="eastAsia"/>
          <w:color w:val="000000" w:themeColor="text1"/>
        </w:rPr>
        <w:t>業務</w:t>
      </w:r>
      <w:r w:rsidRPr="00AB2ED8">
        <w:rPr>
          <w:rFonts w:ascii="HG丸ｺﾞｼｯｸM-PRO" w:eastAsia="HG丸ｺﾞｼｯｸM-PRO" w:hAnsi="HG丸ｺﾞｼｯｸM-PRO" w:hint="eastAsia"/>
          <w:color w:val="000000" w:themeColor="text1"/>
        </w:rPr>
        <w:t>後点呼を行うものとする。</w:t>
      </w:r>
    </w:p>
    <w:p w14:paraId="1808F4A0" w14:textId="4E9BB154" w:rsidR="003C54D4" w:rsidRPr="00AB2ED8" w:rsidRDefault="00D514B1" w:rsidP="009031B9">
      <w:pPr>
        <w:pStyle w:val="a9"/>
        <w:numPr>
          <w:ilvl w:val="0"/>
          <w:numId w:val="3"/>
        </w:numPr>
        <w:snapToGrid w:val="0"/>
        <w:ind w:leftChars="0"/>
        <w:rPr>
          <w:rFonts w:ascii="HG丸ｺﾞｼｯｸM-PRO" w:eastAsia="HG丸ｺﾞｼｯｸM-PRO" w:hAnsi="HG丸ｺﾞｼｯｸM-PRO"/>
          <w:color w:val="000000" w:themeColor="text1"/>
          <w:spacing w:val="4"/>
          <w:sz w:val="22"/>
        </w:rPr>
      </w:pPr>
      <w:r w:rsidRPr="00AB2ED8">
        <w:rPr>
          <w:rFonts w:ascii="HG丸ｺﾞｼｯｸM-PRO" w:eastAsia="HG丸ｺﾞｼｯｸM-PRO" w:hAnsi="HG丸ｺﾞｼｯｸM-PRO" w:hint="eastAsia"/>
          <w:color w:val="000000" w:themeColor="text1"/>
          <w:sz w:val="22"/>
        </w:rPr>
        <w:t xml:space="preserve">　</w:t>
      </w:r>
      <w:r w:rsidR="003C54D4" w:rsidRPr="00AB2ED8">
        <w:rPr>
          <w:rFonts w:ascii="HG丸ｺﾞｼｯｸM-PRO" w:eastAsia="HG丸ｺﾞｼｯｸM-PRO" w:hAnsi="HG丸ｺﾞｼｯｸM-PRO" w:hint="eastAsia"/>
          <w:color w:val="000000" w:themeColor="text1"/>
          <w:sz w:val="22"/>
        </w:rPr>
        <w:t>帰着後速やかに行うこと。</w:t>
      </w:r>
    </w:p>
    <w:p w14:paraId="2A9D5280" w14:textId="5202B453" w:rsidR="003C54D4" w:rsidRPr="00B4626E" w:rsidRDefault="009031B9" w:rsidP="00742598">
      <w:pPr>
        <w:wordWrap/>
        <w:adjustRightInd/>
        <w:snapToGrid w:val="0"/>
        <w:ind w:leftChars="100" w:left="448" w:hangingChars="100" w:hanging="224"/>
        <w:rPr>
          <w:rFonts w:ascii="HG丸ｺﾞｼｯｸM-PRO" w:eastAsia="HG丸ｺﾞｼｯｸM-PRO" w:hAnsi="HG丸ｺﾞｼｯｸM-PRO" w:cs="Times New Roman"/>
          <w:color w:val="000000" w:themeColor="text1"/>
          <w:spacing w:val="4"/>
        </w:rPr>
      </w:pPr>
      <w:r w:rsidRPr="00B4626E">
        <w:rPr>
          <w:rFonts w:hint="eastAsia"/>
          <w:color w:val="000000" w:themeColor="text1"/>
        </w:rPr>
        <w:t>⑶</w:t>
      </w:r>
      <w:r w:rsidR="00D514B1" w:rsidRPr="00B4626E">
        <w:rPr>
          <w:rFonts w:ascii="HG丸ｺﾞｼｯｸM-PRO" w:eastAsia="HG丸ｺﾞｼｯｸM-PRO" w:hAnsi="HG丸ｺﾞｼｯｸM-PRO" w:hint="eastAsia"/>
          <w:color w:val="000000" w:themeColor="text1"/>
        </w:rPr>
        <w:t xml:space="preserve">　</w:t>
      </w:r>
      <w:r w:rsidR="00742598" w:rsidRPr="00B4626E">
        <w:rPr>
          <w:rFonts w:ascii="HG丸ｺﾞｼｯｸM-PRO" w:eastAsia="HG丸ｺﾞｼｯｸM-PRO" w:hAnsi="HG丸ｺﾞｼｯｸM-PRO" w:hint="eastAsia"/>
          <w:color w:val="000000" w:themeColor="text1"/>
        </w:rPr>
        <w:t xml:space="preserve"> </w:t>
      </w:r>
      <w:r w:rsidRPr="00B4626E">
        <w:rPr>
          <w:rFonts w:ascii="HG丸ｺﾞｼｯｸM-PRO" w:eastAsia="HG丸ｺﾞｼｯｸM-PRO" w:hAnsi="HG丸ｺﾞｼｯｸM-PRO" w:hint="eastAsia"/>
          <w:color w:val="000000" w:themeColor="text1"/>
        </w:rPr>
        <w:t>当該運転者が所属する営業所の定められた場所で運転者との対面もしくは</w:t>
      </w:r>
      <w:r w:rsidRPr="00B4626E">
        <w:rPr>
          <w:rFonts w:ascii="HG丸ｺﾞｼｯｸM-PRO" w:eastAsia="HG丸ｺﾞｼｯｸM-PRO" w:hAnsi="HG丸ｺﾞｼｯｸM-PRO"/>
          <w:color w:val="000000" w:themeColor="text1"/>
        </w:rPr>
        <w:t>対面による点呼と同等の効果を有するものとして国土交通大臣が定める方法</w:t>
      </w:r>
      <w:r w:rsidRPr="00B4626E">
        <w:rPr>
          <w:rFonts w:ascii="HG丸ｺﾞｼｯｸM-PRO" w:eastAsia="HG丸ｺﾞｼｯｸM-PRO" w:hAnsi="HG丸ｺﾞｼｯｸM-PRO" w:hint="eastAsia"/>
          <w:color w:val="000000" w:themeColor="text1"/>
        </w:rPr>
        <w:t>、</w:t>
      </w:r>
      <w:r w:rsidRPr="00B4626E">
        <w:rPr>
          <w:rFonts w:ascii="HG丸ｺﾞｼｯｸM-PRO" w:eastAsia="HG丸ｺﾞｼｯｸM-PRO" w:hAnsi="HG丸ｺﾞｼｯｸM-PRO"/>
          <w:color w:val="000000" w:themeColor="text1"/>
        </w:rPr>
        <w:t>その他の方法</w:t>
      </w:r>
      <w:r w:rsidRPr="00B4626E">
        <w:rPr>
          <w:rFonts w:ascii="HG丸ｺﾞｼｯｸM-PRO" w:eastAsia="HG丸ｺﾞｼｯｸM-PRO" w:hAnsi="HG丸ｺﾞｼｯｸM-PRO" w:hint="eastAsia"/>
          <w:color w:val="000000" w:themeColor="text1"/>
        </w:rPr>
        <w:t>により行うこと。</w:t>
      </w:r>
    </w:p>
    <w:p w14:paraId="7FCB4779" w14:textId="7E58FBF5" w:rsidR="00AE05A0" w:rsidRPr="00B4626E" w:rsidRDefault="00742598" w:rsidP="00742598">
      <w:pPr>
        <w:snapToGrid w:val="0"/>
        <w:ind w:firstLine="224"/>
        <w:rPr>
          <w:rFonts w:ascii="HG丸ｺﾞｼｯｸM-PRO" w:eastAsia="HG丸ｺﾞｼｯｸM-PRO" w:hAnsi="HG丸ｺﾞｼｯｸM-PRO" w:cs="Times New Roman"/>
          <w:color w:val="000000" w:themeColor="text1"/>
          <w:spacing w:val="4"/>
        </w:rPr>
      </w:pPr>
      <w:r w:rsidRPr="00B4626E">
        <w:rPr>
          <w:rFonts w:hint="eastAsia"/>
          <w:color w:val="000000" w:themeColor="text1"/>
        </w:rPr>
        <w:t>⑷</w:t>
      </w:r>
      <w:r w:rsidR="00D514B1" w:rsidRPr="00B4626E">
        <w:rPr>
          <w:rFonts w:ascii="HG丸ｺﾞｼｯｸM-PRO" w:eastAsia="HG丸ｺﾞｼｯｸM-PRO" w:hAnsi="HG丸ｺﾞｼｯｸM-PRO" w:hint="eastAsia"/>
          <w:color w:val="000000" w:themeColor="text1"/>
        </w:rPr>
        <w:t xml:space="preserve">　</w:t>
      </w:r>
      <w:r w:rsidR="003C54D4" w:rsidRPr="00B4626E">
        <w:rPr>
          <w:rFonts w:ascii="HG丸ｺﾞｼｯｸM-PRO" w:eastAsia="HG丸ｺﾞｼｯｸM-PRO" w:hAnsi="HG丸ｺﾞｼｯｸM-PRO" w:hint="eastAsia"/>
          <w:color w:val="000000" w:themeColor="text1"/>
        </w:rPr>
        <w:t>車両、道路</w:t>
      </w:r>
      <w:r w:rsidR="0023232A" w:rsidRPr="00B4626E">
        <w:rPr>
          <w:rFonts w:ascii="HG丸ｺﾞｼｯｸM-PRO" w:eastAsia="HG丸ｺﾞｼｯｸM-PRO" w:hAnsi="HG丸ｺﾞｼｯｸM-PRO" w:hint="eastAsia"/>
          <w:color w:val="000000" w:themeColor="text1"/>
        </w:rPr>
        <w:t>およ</w:t>
      </w:r>
      <w:r w:rsidR="003C54D4" w:rsidRPr="00B4626E">
        <w:rPr>
          <w:rFonts w:ascii="HG丸ｺﾞｼｯｸM-PRO" w:eastAsia="HG丸ｺﾞｼｯｸM-PRO" w:hAnsi="HG丸ｺﾞｼｯｸM-PRO" w:hint="eastAsia"/>
          <w:color w:val="000000" w:themeColor="text1"/>
        </w:rPr>
        <w:t>び運行の状況について報告を求めること。</w:t>
      </w:r>
    </w:p>
    <w:p w14:paraId="3481E61E" w14:textId="7AF1282E" w:rsidR="00537E78" w:rsidRPr="00B4626E" w:rsidRDefault="009031B9" w:rsidP="00E24A36">
      <w:pPr>
        <w:wordWrap/>
        <w:adjustRightInd/>
        <w:snapToGrid w:val="0"/>
        <w:ind w:leftChars="100" w:left="448" w:hangingChars="100" w:hanging="224"/>
        <w:rPr>
          <w:rFonts w:ascii="HG丸ｺﾞｼｯｸM-PRO" w:eastAsia="HG丸ｺﾞｼｯｸM-PRO" w:hAnsi="HG丸ｺﾞｼｯｸM-PRO"/>
          <w:color w:val="000000" w:themeColor="text1"/>
        </w:rPr>
      </w:pPr>
      <w:r w:rsidRPr="00B4626E">
        <w:rPr>
          <w:rFonts w:hint="eastAsia"/>
          <w:color w:val="000000" w:themeColor="text1"/>
        </w:rPr>
        <w:t>⑸</w:t>
      </w:r>
      <w:r w:rsidR="00537E78" w:rsidRPr="00B4626E">
        <w:rPr>
          <w:rFonts w:ascii="HG丸ｺﾞｼｯｸM-PRO" w:eastAsia="HG丸ｺﾞｼｯｸM-PRO" w:hAnsi="HG丸ｺﾞｼｯｸM-PRO"/>
          <w:color w:val="000000" w:themeColor="text1"/>
        </w:rPr>
        <w:t xml:space="preserve">  </w:t>
      </w:r>
      <w:r w:rsidR="00537E78" w:rsidRPr="00B4626E">
        <w:rPr>
          <w:rFonts w:ascii="HG丸ｺﾞｼｯｸM-PRO" w:eastAsia="HG丸ｺﾞｼｯｸM-PRO" w:hAnsi="HG丸ｺﾞｼｯｸM-PRO" w:hint="eastAsia"/>
          <w:color w:val="000000" w:themeColor="text1"/>
        </w:rPr>
        <w:t>アルコール検知器により、「酒気帯びの有無」を確認すること。</w:t>
      </w:r>
    </w:p>
    <w:p w14:paraId="7665DBCC" w14:textId="55FD3703" w:rsidR="003C54D4" w:rsidRPr="00B4626E" w:rsidRDefault="00742598" w:rsidP="00E24A36">
      <w:pPr>
        <w:wordWrap/>
        <w:adjustRightInd/>
        <w:snapToGrid w:val="0"/>
        <w:ind w:leftChars="100" w:left="448" w:hangingChars="100" w:hanging="224"/>
        <w:rPr>
          <w:rFonts w:ascii="HG丸ｺﾞｼｯｸM-PRO" w:eastAsia="HG丸ｺﾞｼｯｸM-PRO" w:hAnsi="HG丸ｺﾞｼｯｸM-PRO" w:cs="Times New Roman"/>
          <w:color w:val="000000" w:themeColor="text1"/>
          <w:spacing w:val="4"/>
        </w:rPr>
      </w:pPr>
      <w:r w:rsidRPr="00B4626E">
        <w:rPr>
          <w:rFonts w:hint="eastAsia"/>
          <w:color w:val="000000" w:themeColor="text1"/>
        </w:rPr>
        <w:t>⑹</w:t>
      </w:r>
      <w:r w:rsidR="00537E78" w:rsidRPr="00B4626E">
        <w:rPr>
          <w:rFonts w:ascii="HG丸ｺﾞｼｯｸM-PRO" w:eastAsia="HG丸ｺﾞｼｯｸM-PRO" w:hAnsi="HG丸ｺﾞｼｯｸM-PRO" w:hint="eastAsia"/>
          <w:color w:val="000000" w:themeColor="text1"/>
        </w:rPr>
        <w:t xml:space="preserve">　</w:t>
      </w:r>
      <w:r w:rsidR="003C54D4" w:rsidRPr="00B4626E">
        <w:rPr>
          <w:rFonts w:ascii="HG丸ｺﾞｼｯｸM-PRO" w:eastAsia="HG丸ｺﾞｼｯｸM-PRO" w:hAnsi="HG丸ｺﾞｼｯｸM-PRO" w:hint="eastAsia"/>
          <w:color w:val="000000" w:themeColor="text1"/>
        </w:rPr>
        <w:t>前項の報告に基</w:t>
      </w:r>
      <w:r w:rsidR="00D514B1" w:rsidRPr="00B4626E">
        <w:rPr>
          <w:rFonts w:ascii="HG丸ｺﾞｼｯｸM-PRO" w:eastAsia="HG丸ｺﾞｼｯｸM-PRO" w:hAnsi="HG丸ｺﾞｼｯｸM-PRO" w:hint="eastAsia"/>
          <w:color w:val="000000" w:themeColor="text1"/>
        </w:rPr>
        <w:t>づき、安全運行を確保するために必要と認めた事項についての注意、</w:t>
      </w:r>
      <w:r w:rsidR="003C54D4" w:rsidRPr="00B4626E">
        <w:rPr>
          <w:rFonts w:ascii="HG丸ｺﾞｼｯｸM-PRO" w:eastAsia="HG丸ｺﾞｼｯｸM-PRO" w:hAnsi="HG丸ｺﾞｼｯｸM-PRO" w:hint="eastAsia"/>
          <w:color w:val="000000" w:themeColor="text1"/>
        </w:rPr>
        <w:t>指示の実施状況を確認すること。</w:t>
      </w:r>
    </w:p>
    <w:p w14:paraId="3CAE0537" w14:textId="0E333296" w:rsidR="003C54D4" w:rsidRPr="00B4626E" w:rsidRDefault="00742598" w:rsidP="00E24A36">
      <w:pPr>
        <w:wordWrap/>
        <w:adjustRightInd/>
        <w:snapToGrid w:val="0"/>
        <w:ind w:leftChars="100" w:left="448" w:hangingChars="100" w:hanging="224"/>
        <w:rPr>
          <w:rFonts w:ascii="HG丸ｺﾞｼｯｸM-PRO" w:eastAsia="HG丸ｺﾞｼｯｸM-PRO" w:hAnsi="HG丸ｺﾞｼｯｸM-PRO" w:cs="Times New Roman"/>
          <w:color w:val="000000" w:themeColor="text1"/>
          <w:spacing w:val="4"/>
        </w:rPr>
      </w:pPr>
      <w:r w:rsidRPr="00B4626E">
        <w:rPr>
          <w:rFonts w:hint="eastAsia"/>
          <w:color w:val="000000" w:themeColor="text1"/>
        </w:rPr>
        <w:t>⑺</w:t>
      </w:r>
      <w:r w:rsidR="00537E78" w:rsidRPr="00B4626E">
        <w:rPr>
          <w:rFonts w:ascii="HG丸ｺﾞｼｯｸM-PRO" w:eastAsia="HG丸ｺﾞｼｯｸM-PRO" w:hAnsi="HG丸ｺﾞｼｯｸM-PRO" w:hint="eastAsia"/>
          <w:color w:val="000000" w:themeColor="text1"/>
        </w:rPr>
        <w:t xml:space="preserve">　</w:t>
      </w:r>
      <w:r w:rsidR="00EE4391" w:rsidRPr="00B4626E">
        <w:rPr>
          <w:rFonts w:ascii="HG丸ｺﾞｼｯｸM-PRO" w:eastAsia="HG丸ｺﾞｼｯｸM-PRO" w:hAnsi="HG丸ｺﾞｼｯｸM-PRO" w:hint="eastAsia"/>
          <w:color w:val="000000" w:themeColor="text1"/>
        </w:rPr>
        <w:t>業務</w:t>
      </w:r>
      <w:r w:rsidR="007C0C98" w:rsidRPr="00B4626E">
        <w:rPr>
          <w:rFonts w:ascii="HG丸ｺﾞｼｯｸM-PRO" w:eastAsia="HG丸ｺﾞｼｯｸM-PRO" w:hAnsi="HG丸ｺﾞｼｯｸM-PRO" w:hint="eastAsia"/>
          <w:color w:val="000000" w:themeColor="text1"/>
        </w:rPr>
        <w:t>記録その他業務上定められた帳票、</w:t>
      </w:r>
      <w:r w:rsidR="003C54D4" w:rsidRPr="00B4626E">
        <w:rPr>
          <w:rFonts w:ascii="HG丸ｺﾞｼｯｸM-PRO" w:eastAsia="HG丸ｺﾞｼｯｸM-PRO" w:hAnsi="HG丸ｺﾞｼｯｸM-PRO" w:hint="eastAsia"/>
          <w:color w:val="000000" w:themeColor="text1"/>
        </w:rPr>
        <w:t>金銭</w:t>
      </w:r>
      <w:r w:rsidR="006127D7" w:rsidRPr="00B4626E">
        <w:rPr>
          <w:rFonts w:ascii="HG丸ｺﾞｼｯｸM-PRO" w:eastAsia="HG丸ｺﾞｼｯｸM-PRO" w:hAnsi="HG丸ｺﾞｼｯｸM-PRO" w:hint="eastAsia"/>
          <w:color w:val="000000" w:themeColor="text1"/>
        </w:rPr>
        <w:t>およ</w:t>
      </w:r>
      <w:r w:rsidR="003C54D4" w:rsidRPr="00B4626E">
        <w:rPr>
          <w:rFonts w:ascii="HG丸ｺﾞｼｯｸM-PRO" w:eastAsia="HG丸ｺﾞｼｯｸM-PRO" w:hAnsi="HG丸ｺﾞｼｯｸM-PRO" w:hint="eastAsia"/>
          <w:color w:val="000000" w:themeColor="text1"/>
        </w:rPr>
        <w:t>び携行品を提出させ、これを点検すること。</w:t>
      </w:r>
    </w:p>
    <w:p w14:paraId="22363764" w14:textId="18D02D8E" w:rsidR="00EE4391" w:rsidRPr="00B4626E" w:rsidRDefault="00742598" w:rsidP="00742598">
      <w:pPr>
        <w:wordWrap/>
        <w:adjustRightInd/>
        <w:snapToGrid w:val="0"/>
        <w:ind w:firstLineChars="100" w:firstLine="224"/>
        <w:rPr>
          <w:rFonts w:ascii="HG丸ｺﾞｼｯｸM-PRO" w:eastAsia="HG丸ｺﾞｼｯｸM-PRO" w:hAnsi="HG丸ｺﾞｼｯｸM-PRO" w:cs="Times New Roman"/>
          <w:color w:val="000000" w:themeColor="text1"/>
          <w:spacing w:val="4"/>
        </w:rPr>
      </w:pPr>
      <w:r w:rsidRPr="00B4626E">
        <w:rPr>
          <w:rFonts w:hint="eastAsia"/>
          <w:color w:val="000000" w:themeColor="text1"/>
        </w:rPr>
        <w:t>⑻</w:t>
      </w:r>
      <w:r w:rsidR="00537E78" w:rsidRPr="00B4626E">
        <w:rPr>
          <w:rFonts w:ascii="HG丸ｺﾞｼｯｸM-PRO" w:eastAsia="HG丸ｺﾞｼｯｸM-PRO" w:hAnsi="HG丸ｺﾞｼｯｸM-PRO" w:hint="eastAsia"/>
          <w:color w:val="000000" w:themeColor="text1"/>
        </w:rPr>
        <w:t xml:space="preserve">　</w:t>
      </w:r>
      <w:r w:rsidR="003C54D4" w:rsidRPr="00B4626E">
        <w:rPr>
          <w:rFonts w:ascii="HG丸ｺﾞｼｯｸM-PRO" w:eastAsia="HG丸ｺﾞｼｯｸM-PRO" w:hAnsi="HG丸ｺﾞｼｯｸM-PRO" w:hint="eastAsia"/>
          <w:color w:val="000000" w:themeColor="text1"/>
        </w:rPr>
        <w:t>翌日の勤務等について指示を与えること。</w:t>
      </w:r>
    </w:p>
    <w:p w14:paraId="6FC0E646" w14:textId="77777777" w:rsidR="003C54D4" w:rsidRPr="00AB2ED8" w:rsidRDefault="00D514B1"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⒉</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点呼の結果につ</w:t>
      </w:r>
      <w:r w:rsidR="00AE05A0" w:rsidRPr="00AB2ED8">
        <w:rPr>
          <w:rFonts w:ascii="HG丸ｺﾞｼｯｸM-PRO" w:eastAsia="HG丸ｺﾞｼｯｸM-PRO" w:hAnsi="HG丸ｺﾞｼｯｸM-PRO" w:hint="eastAsia"/>
          <w:color w:val="000000" w:themeColor="text1"/>
        </w:rPr>
        <w:t>いて、次の事項を具体的に記録するとともに、管理者</w:t>
      </w:r>
      <w:r w:rsidR="00666B47" w:rsidRPr="00AB2ED8">
        <w:rPr>
          <w:rFonts w:ascii="HG丸ｺﾞｼｯｸM-PRO" w:eastAsia="HG丸ｺﾞｼｯｸM-PRO" w:hAnsi="HG丸ｺﾞｼｯｸM-PRO" w:hint="eastAsia"/>
          <w:color w:val="000000" w:themeColor="text1"/>
        </w:rPr>
        <w:t>等</w:t>
      </w:r>
      <w:r w:rsidR="00AE05A0" w:rsidRPr="00AB2ED8">
        <w:rPr>
          <w:rFonts w:ascii="HG丸ｺﾞｼｯｸM-PRO" w:eastAsia="HG丸ｺﾞｼｯｸM-PRO" w:hAnsi="HG丸ｺﾞｼｯｸM-PRO" w:hint="eastAsia"/>
          <w:color w:val="000000" w:themeColor="text1"/>
        </w:rPr>
        <w:t>が交替すると</w:t>
      </w:r>
      <w:r w:rsidR="003C54D4" w:rsidRPr="00AB2ED8">
        <w:rPr>
          <w:rFonts w:ascii="HG丸ｺﾞｼｯｸM-PRO" w:eastAsia="HG丸ｺﾞｼｯｸM-PRO" w:hAnsi="HG丸ｺﾞｼｯｸM-PRO" w:hint="eastAsia"/>
          <w:color w:val="000000" w:themeColor="text1"/>
        </w:rPr>
        <w:t>きは引継を確実に行うこと。</w:t>
      </w:r>
    </w:p>
    <w:p w14:paraId="564EF561"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w:t>
      </w:r>
      <w:r w:rsidR="007C0C98"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①</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点呼執行者の氏名</w:t>
      </w:r>
    </w:p>
    <w:p w14:paraId="2E285E16"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w:t>
      </w:r>
      <w:r w:rsidR="007C0C98"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②</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運転者の氏名</w:t>
      </w:r>
    </w:p>
    <w:p w14:paraId="5DAE2F48" w14:textId="13343363" w:rsidR="003C54D4" w:rsidRPr="00AB2ED8" w:rsidRDefault="00AE05A0" w:rsidP="007C0C98">
      <w:pPr>
        <w:wordWrap/>
        <w:adjustRightInd/>
        <w:snapToGrid w:val="0"/>
        <w:ind w:left="672" w:hangingChars="300" w:hanging="672"/>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w:t>
      </w:r>
      <w:r w:rsidR="007C0C98"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③</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運転者</w:t>
      </w:r>
      <w:r w:rsidR="00742598" w:rsidRPr="00AB2ED8">
        <w:rPr>
          <w:rFonts w:ascii="HG丸ｺﾞｼｯｸM-PRO" w:eastAsia="HG丸ｺﾞｼｯｸM-PRO" w:hAnsi="HG丸ｺﾞｼｯｸM-PRO" w:hint="eastAsia"/>
          <w:color w:val="000000" w:themeColor="text1"/>
        </w:rPr>
        <w:t>等が従事した運行の業務</w:t>
      </w:r>
      <w:r w:rsidR="003C54D4" w:rsidRPr="00AB2ED8">
        <w:rPr>
          <w:rFonts w:ascii="HG丸ｺﾞｼｯｸM-PRO" w:eastAsia="HG丸ｺﾞｼｯｸM-PRO" w:hAnsi="HG丸ｺﾞｼｯｸM-PRO" w:hint="eastAsia"/>
          <w:color w:val="000000" w:themeColor="text1"/>
        </w:rPr>
        <w:t>に係る事業用自動車の自動車登録番号</w:t>
      </w:r>
      <w:r w:rsidR="006127D7" w:rsidRPr="00AB2ED8">
        <w:rPr>
          <w:rFonts w:ascii="HG丸ｺﾞｼｯｸM-PRO" w:eastAsia="HG丸ｺﾞｼｯｸM-PRO" w:hAnsi="HG丸ｺﾞｼｯｸM-PRO" w:hint="eastAsia"/>
          <w:color w:val="000000" w:themeColor="text1"/>
        </w:rPr>
        <w:t>また</w:t>
      </w:r>
      <w:r w:rsidR="003C54D4" w:rsidRPr="00AB2ED8">
        <w:rPr>
          <w:rFonts w:ascii="HG丸ｺﾞｼｯｸM-PRO" w:eastAsia="HG丸ｺﾞｼｯｸM-PRO" w:hAnsi="HG丸ｺﾞｼｯｸM-PRO" w:hint="eastAsia"/>
          <w:color w:val="000000" w:themeColor="text1"/>
        </w:rPr>
        <w:t>は</w:t>
      </w:r>
      <w:r w:rsidR="00742598" w:rsidRPr="00AB2ED8">
        <w:rPr>
          <w:rFonts w:ascii="HG丸ｺﾞｼｯｸM-PRO" w:eastAsia="HG丸ｺﾞｼｯｸM-PRO" w:hAnsi="HG丸ｺﾞｼｯｸM-PRO" w:hint="eastAsia"/>
          <w:color w:val="000000" w:themeColor="text1"/>
        </w:rPr>
        <w:t>車両番号、</w:t>
      </w:r>
      <w:r w:rsidR="003C54D4" w:rsidRPr="00AB2ED8">
        <w:rPr>
          <w:rFonts w:ascii="HG丸ｺﾞｼｯｸM-PRO" w:eastAsia="HG丸ｺﾞｼｯｸM-PRO" w:hAnsi="HG丸ｺﾞｼｯｸM-PRO" w:hint="eastAsia"/>
          <w:color w:val="000000" w:themeColor="text1"/>
        </w:rPr>
        <w:t>識別できる記号等（社内呼び記号）</w:t>
      </w:r>
    </w:p>
    <w:p w14:paraId="7E58CD52"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w:t>
      </w:r>
      <w:r w:rsidR="007C0C98"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④</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点呼の日時</w:t>
      </w:r>
    </w:p>
    <w:p w14:paraId="2FC9BFC5" w14:textId="77777777" w:rsidR="00537E78" w:rsidRPr="00AB2ED8" w:rsidRDefault="00537E78" w:rsidP="00537E78">
      <w:pPr>
        <w:wordWrap/>
        <w:adjustRightInd/>
        <w:snapToGrid w:val="0"/>
        <w:ind w:left="45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⑤　</w:t>
      </w:r>
      <w:r w:rsidR="003C54D4" w:rsidRPr="00AB2ED8">
        <w:rPr>
          <w:rFonts w:ascii="HG丸ｺﾞｼｯｸM-PRO" w:eastAsia="HG丸ｺﾞｼｯｸM-PRO" w:hAnsi="HG丸ｺﾞｼｯｸM-PRO" w:hint="eastAsia"/>
          <w:color w:val="000000" w:themeColor="text1"/>
        </w:rPr>
        <w:t>点呼の方法</w:t>
      </w:r>
    </w:p>
    <w:p w14:paraId="69CEC181" w14:textId="77777777" w:rsidR="00537E78" w:rsidRPr="00AB2ED8" w:rsidRDefault="00537E78" w:rsidP="00537E78">
      <w:pPr>
        <w:snapToGrid w:val="0"/>
        <w:ind w:firstLineChars="300" w:firstLine="672"/>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イ　アルコール検知器の使用の有無　</w:t>
      </w:r>
    </w:p>
    <w:p w14:paraId="3BE26301" w14:textId="77777777" w:rsidR="00537E78" w:rsidRPr="00AB2ED8" w:rsidRDefault="00537E78" w:rsidP="00537E78">
      <w:pPr>
        <w:snapToGrid w:val="0"/>
        <w:ind w:firstLineChars="300" w:firstLine="672"/>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ロ　対面でない場合は具体的方法　</w:t>
      </w:r>
    </w:p>
    <w:p w14:paraId="76FD01D7"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⑥　酒気帯びの有無</w:t>
      </w:r>
    </w:p>
    <w:p w14:paraId="633C8532" w14:textId="77777777" w:rsidR="00537E78" w:rsidRPr="00AB2ED8" w:rsidRDefault="00537E78" w:rsidP="00537E78">
      <w:pPr>
        <w:snapToGrid w:val="0"/>
        <w:ind w:firstLineChars="200" w:firstLine="448"/>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rPr>
        <w:t>⑦</w:t>
      </w:r>
      <w:r w:rsidR="001F6EF1" w:rsidRPr="00AB2ED8">
        <w:rPr>
          <w:rFonts w:ascii="HG丸ｺﾞｼｯｸM-PRO" w:eastAsia="HG丸ｺﾞｼｯｸM-PRO" w:hAnsi="HG丸ｺﾞｼｯｸM-PRO" w:hint="eastAsia"/>
          <w:color w:val="000000" w:themeColor="text1"/>
        </w:rPr>
        <w:t xml:space="preserve">　車両、道路および運行の状況</w:t>
      </w:r>
    </w:p>
    <w:p w14:paraId="23CEC52E" w14:textId="77777777" w:rsidR="00537E78" w:rsidRPr="00AB2ED8" w:rsidRDefault="00537E78" w:rsidP="00537E78">
      <w:pPr>
        <w:snapToGrid w:val="0"/>
        <w:ind w:firstLineChars="200" w:firstLine="464"/>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spacing w:val="4"/>
        </w:rPr>
        <w:lastRenderedPageBreak/>
        <w:t xml:space="preserve">⑧　</w:t>
      </w:r>
      <w:r w:rsidR="001F6EF1" w:rsidRPr="00AB2ED8">
        <w:rPr>
          <w:rFonts w:ascii="HG丸ｺﾞｼｯｸM-PRO" w:eastAsia="HG丸ｺﾞｼｯｸM-PRO" w:hAnsi="HG丸ｺﾞｼｯｸM-PRO" w:hint="eastAsia"/>
          <w:color w:val="000000" w:themeColor="text1"/>
        </w:rPr>
        <w:t>交替運転者に対する通告</w:t>
      </w:r>
    </w:p>
    <w:p w14:paraId="4E6F2C68" w14:textId="77777777" w:rsidR="00537E78" w:rsidRPr="00AB2ED8" w:rsidRDefault="00537E78" w:rsidP="00537E78">
      <w:pPr>
        <w:snapToGrid w:val="0"/>
        <w:ind w:firstLineChars="200" w:firstLine="464"/>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spacing w:val="4"/>
        </w:rPr>
        <w:t xml:space="preserve">⑨　</w:t>
      </w:r>
      <w:r w:rsidR="001F6EF1" w:rsidRPr="00AB2ED8">
        <w:rPr>
          <w:rFonts w:ascii="HG丸ｺﾞｼｯｸM-PRO" w:eastAsia="HG丸ｺﾞｼｯｸM-PRO" w:hAnsi="HG丸ｺﾞｼｯｸM-PRO" w:hint="eastAsia"/>
          <w:color w:val="000000" w:themeColor="text1"/>
        </w:rPr>
        <w:t>その他必要な事項</w:t>
      </w:r>
    </w:p>
    <w:p w14:paraId="1A07828D" w14:textId="77777777" w:rsidR="003C54D4" w:rsidRPr="00AB2ED8" w:rsidRDefault="00D514B1" w:rsidP="008D6494">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⒊</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前項の報告に関</w:t>
      </w:r>
      <w:r w:rsidR="00AE05A0" w:rsidRPr="00AB2ED8">
        <w:rPr>
          <w:rFonts w:ascii="HG丸ｺﾞｼｯｸM-PRO" w:eastAsia="HG丸ｺﾞｼｯｸM-PRO" w:hAnsi="HG丸ｺﾞｼｯｸM-PRO" w:hint="eastAsia"/>
          <w:color w:val="000000" w:themeColor="text1"/>
        </w:rPr>
        <w:t>し、他の運転者</w:t>
      </w:r>
      <w:r w:rsidR="00D8003D" w:rsidRPr="00AB2ED8">
        <w:rPr>
          <w:rFonts w:ascii="HG丸ｺﾞｼｯｸM-PRO" w:eastAsia="HG丸ｺﾞｼｯｸM-PRO" w:hAnsi="HG丸ｺﾞｼｯｸM-PRO" w:hint="eastAsia"/>
          <w:color w:val="000000" w:themeColor="text1"/>
        </w:rPr>
        <w:t>また</w:t>
      </w:r>
      <w:r w:rsidR="00AE05A0" w:rsidRPr="00AB2ED8">
        <w:rPr>
          <w:rFonts w:ascii="HG丸ｺﾞｼｯｸM-PRO" w:eastAsia="HG丸ｺﾞｼｯｸM-PRO" w:hAnsi="HG丸ｺﾞｼｯｸM-PRO" w:hint="eastAsia"/>
          <w:color w:val="000000" w:themeColor="text1"/>
        </w:rPr>
        <w:t>は整備管理者に関係のある事項については、それ</w:t>
      </w:r>
      <w:r w:rsidR="003C54D4" w:rsidRPr="00AB2ED8">
        <w:rPr>
          <w:rFonts w:ascii="HG丸ｺﾞｼｯｸM-PRO" w:eastAsia="HG丸ｺﾞｼｯｸM-PRO" w:hAnsi="HG丸ｺﾞｼｯｸM-PRO" w:hint="eastAsia"/>
          <w:color w:val="000000" w:themeColor="text1"/>
        </w:rPr>
        <w:t>ぞれの関係者に通知</w:t>
      </w:r>
      <w:r w:rsidR="006127D7" w:rsidRPr="00AB2ED8">
        <w:rPr>
          <w:rFonts w:ascii="HG丸ｺﾞｼｯｸM-PRO" w:eastAsia="HG丸ｺﾞｼｯｸM-PRO" w:hAnsi="HG丸ｺﾞｼｯｸM-PRO" w:hint="eastAsia"/>
          <w:color w:val="000000" w:themeColor="text1"/>
        </w:rPr>
        <w:t>また</w:t>
      </w:r>
      <w:r w:rsidR="003C54D4" w:rsidRPr="00AB2ED8">
        <w:rPr>
          <w:rFonts w:ascii="HG丸ｺﾞｼｯｸM-PRO" w:eastAsia="HG丸ｺﾞｼｯｸM-PRO" w:hAnsi="HG丸ｺﾞｼｯｸM-PRO" w:hint="eastAsia"/>
          <w:color w:val="000000" w:themeColor="text1"/>
        </w:rPr>
        <w:t>は適切な指示をすると</w:t>
      </w:r>
      <w:r w:rsidR="00AE05A0" w:rsidRPr="00AB2ED8">
        <w:rPr>
          <w:rFonts w:ascii="HG丸ｺﾞｼｯｸM-PRO" w:eastAsia="HG丸ｺﾞｼｯｸM-PRO" w:hAnsi="HG丸ｺﾞｼｯｸM-PRO" w:hint="eastAsia"/>
          <w:color w:val="000000" w:themeColor="text1"/>
        </w:rPr>
        <w:t>ともに、特に異例な事項については担当役</w:t>
      </w:r>
      <w:r w:rsidR="003C54D4" w:rsidRPr="00AB2ED8">
        <w:rPr>
          <w:rFonts w:ascii="HG丸ｺﾞｼｯｸM-PRO" w:eastAsia="HG丸ｺﾞｼｯｸM-PRO" w:hAnsi="HG丸ｺﾞｼｯｸM-PRO" w:hint="eastAsia"/>
          <w:color w:val="000000" w:themeColor="text1"/>
        </w:rPr>
        <w:t>員に報告するものとする。</w:t>
      </w:r>
    </w:p>
    <w:p w14:paraId="2D281CDC" w14:textId="77777777"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p>
    <w:p w14:paraId="76E80241" w14:textId="2A93C4A5" w:rsidR="003C54D4" w:rsidRPr="00AB2ED8" w:rsidRDefault="003C54D4"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w:t>
      </w:r>
      <w:r w:rsidR="00EE4391" w:rsidRPr="00AB2ED8">
        <w:rPr>
          <w:rFonts w:ascii="HG丸ｺﾞｼｯｸM-PRO" w:eastAsia="HG丸ｺﾞｼｯｸM-PRO" w:hAnsi="HG丸ｺﾞｼｯｸM-PRO" w:hint="eastAsia"/>
          <w:color w:val="000000" w:themeColor="text1"/>
        </w:rPr>
        <w:t>中間</w:t>
      </w:r>
      <w:r w:rsidRPr="00AB2ED8">
        <w:rPr>
          <w:rFonts w:ascii="HG丸ｺﾞｼｯｸM-PRO" w:eastAsia="HG丸ｺﾞｼｯｸM-PRO" w:hAnsi="HG丸ｺﾞｼｯｸM-PRO" w:hint="eastAsia"/>
          <w:color w:val="000000" w:themeColor="text1"/>
        </w:rPr>
        <w:t>点呼）</w:t>
      </w:r>
    </w:p>
    <w:p w14:paraId="3DAB6BC1" w14:textId="253382A5" w:rsidR="003C54D4" w:rsidRPr="00AB2ED8" w:rsidRDefault="003C54D4"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第１７条　管理者</w:t>
      </w:r>
      <w:r w:rsidR="00666B47" w:rsidRPr="00AB2ED8">
        <w:rPr>
          <w:rFonts w:ascii="HG丸ｺﾞｼｯｸM-PRO" w:eastAsia="HG丸ｺﾞｼｯｸM-PRO" w:hAnsi="HG丸ｺﾞｼｯｸM-PRO" w:hint="eastAsia"/>
          <w:color w:val="000000" w:themeColor="text1"/>
        </w:rPr>
        <w:t>等</w:t>
      </w:r>
      <w:r w:rsidRPr="00AB2ED8">
        <w:rPr>
          <w:rFonts w:ascii="HG丸ｺﾞｼｯｸM-PRO" w:eastAsia="HG丸ｺﾞｼｯｸM-PRO" w:hAnsi="HG丸ｺﾞｼｯｸM-PRO" w:hint="eastAsia"/>
          <w:color w:val="000000" w:themeColor="text1"/>
        </w:rPr>
        <w:t>は、第１５条第１項</w:t>
      </w:r>
      <w:r w:rsidR="00FE2499" w:rsidRPr="00AB2ED8">
        <w:rPr>
          <w:rFonts w:ascii="HG丸ｺﾞｼｯｸM-PRO" w:eastAsia="HG丸ｺﾞｼｯｸM-PRO" w:hAnsi="HG丸ｺﾞｼｯｸM-PRO" w:hint="eastAsia"/>
          <w:color w:val="000000" w:themeColor="text1"/>
        </w:rPr>
        <w:t>およ</w:t>
      </w:r>
      <w:r w:rsidRPr="00AB2ED8">
        <w:rPr>
          <w:rFonts w:ascii="HG丸ｺﾞｼｯｸM-PRO" w:eastAsia="HG丸ｺﾞｼｯｸM-PRO" w:hAnsi="HG丸ｺﾞｼｯｸM-PRO" w:hint="eastAsia"/>
          <w:color w:val="000000" w:themeColor="text1"/>
        </w:rPr>
        <w:t>び第１６条第１項に規定する点呼</w:t>
      </w:r>
      <w:r w:rsidR="002A1F33" w:rsidRPr="00AB2ED8">
        <w:rPr>
          <w:rFonts w:ascii="HG丸ｺﾞｼｯｸM-PRO" w:eastAsia="HG丸ｺﾞｼｯｸM-PRO" w:hAnsi="HG丸ｺﾞｼｯｸM-PRO" w:hint="eastAsia"/>
          <w:color w:val="000000" w:themeColor="text1"/>
        </w:rPr>
        <w:t>（</w:t>
      </w:r>
      <w:r w:rsidR="00EE4391" w:rsidRPr="00AB2ED8">
        <w:rPr>
          <w:rFonts w:ascii="HG丸ｺﾞｼｯｸM-PRO" w:eastAsia="HG丸ｺﾞｼｯｸM-PRO" w:hAnsi="HG丸ｺﾞｼｯｸM-PRO" w:hint="eastAsia"/>
          <w:color w:val="000000" w:themeColor="text1"/>
        </w:rPr>
        <w:t>業務</w:t>
      </w:r>
      <w:r w:rsidRPr="00AB2ED8">
        <w:rPr>
          <w:rFonts w:ascii="HG丸ｺﾞｼｯｸM-PRO" w:eastAsia="HG丸ｺﾞｼｯｸM-PRO" w:hAnsi="HG丸ｺﾞｼｯｸM-PRO" w:hint="eastAsia"/>
          <w:color w:val="000000" w:themeColor="text1"/>
        </w:rPr>
        <w:t>前点呼</w:t>
      </w:r>
      <w:r w:rsidR="00FE2499" w:rsidRPr="00AB2ED8">
        <w:rPr>
          <w:rFonts w:ascii="HG丸ｺﾞｼｯｸM-PRO" w:eastAsia="HG丸ｺﾞｼｯｸM-PRO" w:hAnsi="HG丸ｺﾞｼｯｸM-PRO" w:hint="eastAsia"/>
          <w:color w:val="000000" w:themeColor="text1"/>
        </w:rPr>
        <w:t>およ</w:t>
      </w:r>
      <w:r w:rsidRPr="00AB2ED8">
        <w:rPr>
          <w:rFonts w:ascii="HG丸ｺﾞｼｯｸM-PRO" w:eastAsia="HG丸ｺﾞｼｯｸM-PRO" w:hAnsi="HG丸ｺﾞｼｯｸM-PRO" w:hint="eastAsia"/>
          <w:color w:val="000000" w:themeColor="text1"/>
        </w:rPr>
        <w:t>び</w:t>
      </w:r>
      <w:r w:rsidR="00EE4391" w:rsidRPr="00AB2ED8">
        <w:rPr>
          <w:rFonts w:ascii="HG丸ｺﾞｼｯｸM-PRO" w:eastAsia="HG丸ｺﾞｼｯｸM-PRO" w:hAnsi="HG丸ｺﾞｼｯｸM-PRO" w:hint="eastAsia"/>
          <w:color w:val="000000" w:themeColor="text1"/>
        </w:rPr>
        <w:t>業務</w:t>
      </w:r>
      <w:r w:rsidRPr="00AB2ED8">
        <w:rPr>
          <w:rFonts w:ascii="HG丸ｺﾞｼｯｸM-PRO" w:eastAsia="HG丸ｺﾞｼｯｸM-PRO" w:hAnsi="HG丸ｺﾞｼｯｸM-PRO" w:hint="eastAsia"/>
          <w:color w:val="000000" w:themeColor="text1"/>
        </w:rPr>
        <w:t>後点呼</w:t>
      </w:r>
      <w:r w:rsidR="002A1F33" w:rsidRPr="00AB2ED8">
        <w:rPr>
          <w:rFonts w:ascii="HG丸ｺﾞｼｯｸM-PRO" w:eastAsia="HG丸ｺﾞｼｯｸM-PRO" w:hAnsi="HG丸ｺﾞｼｯｸM-PRO" w:hint="eastAsia"/>
          <w:color w:val="000000" w:themeColor="text1"/>
        </w:rPr>
        <w:t>）</w:t>
      </w:r>
      <w:r w:rsidRPr="00AB2ED8">
        <w:rPr>
          <w:rFonts w:ascii="HG丸ｺﾞｼｯｸM-PRO" w:eastAsia="HG丸ｺﾞｼｯｸM-PRO" w:hAnsi="HG丸ｺﾞｼｯｸM-PRO" w:hint="eastAsia"/>
          <w:color w:val="000000" w:themeColor="text1"/>
        </w:rPr>
        <w:t>のいずれ</w:t>
      </w:r>
      <w:r w:rsidR="00AE05A0" w:rsidRPr="00AB2ED8">
        <w:rPr>
          <w:rFonts w:ascii="HG丸ｺﾞｼｯｸM-PRO" w:eastAsia="HG丸ｺﾞｼｯｸM-PRO" w:hAnsi="HG丸ｺﾞｼｯｸM-PRO" w:hint="eastAsia"/>
          <w:color w:val="000000" w:themeColor="text1"/>
        </w:rPr>
        <w:t>も</w:t>
      </w:r>
      <w:r w:rsidR="009031B9" w:rsidRPr="00AB2ED8">
        <w:rPr>
          <w:rFonts w:ascii="HG丸ｺﾞｼｯｸM-PRO" w:eastAsia="HG丸ｺﾞｼｯｸM-PRO" w:hAnsi="HG丸ｺﾞｼｯｸM-PRO"/>
          <w:color w:val="000000" w:themeColor="text1"/>
        </w:rPr>
        <w:t>対面でなく電話その他の方法で点呼をする</w:t>
      </w:r>
      <w:r w:rsidR="009031B9" w:rsidRPr="00AB2ED8">
        <w:rPr>
          <w:rFonts w:ascii="HG丸ｺﾞｼｯｸM-PRO" w:eastAsia="HG丸ｺﾞｼｯｸM-PRO" w:hAnsi="HG丸ｺﾞｼｯｸM-PRO" w:hint="eastAsia"/>
          <w:color w:val="000000" w:themeColor="text1"/>
        </w:rPr>
        <w:t>運行の乗務を行う</w:t>
      </w:r>
      <w:r w:rsidR="00AE05A0" w:rsidRPr="00AB2ED8">
        <w:rPr>
          <w:rFonts w:ascii="HG丸ｺﾞｼｯｸM-PRO" w:eastAsia="HG丸ｺﾞｼｯｸM-PRO" w:hAnsi="HG丸ｺﾞｼｯｸM-PRO" w:hint="eastAsia"/>
          <w:color w:val="000000" w:themeColor="text1"/>
        </w:rPr>
        <w:t>運転者に対し、次の各号に</w:t>
      </w:r>
      <w:r w:rsidRPr="00AB2ED8">
        <w:rPr>
          <w:rFonts w:ascii="HG丸ｺﾞｼｯｸM-PRO" w:eastAsia="HG丸ｺﾞｼｯｸM-PRO" w:hAnsi="HG丸ｺﾞｼｯｸM-PRO" w:hint="eastAsia"/>
          <w:color w:val="000000" w:themeColor="text1"/>
        </w:rPr>
        <w:t>より</w:t>
      </w:r>
      <w:r w:rsidR="009031B9" w:rsidRPr="00AB2ED8">
        <w:rPr>
          <w:rFonts w:ascii="HG丸ｺﾞｼｯｸM-PRO" w:eastAsia="HG丸ｺﾞｼｯｸM-PRO" w:hAnsi="HG丸ｺﾞｼｯｸM-PRO" w:hint="eastAsia"/>
          <w:color w:val="000000" w:themeColor="text1"/>
        </w:rPr>
        <w:t>中間</w:t>
      </w:r>
      <w:r w:rsidRPr="00AB2ED8">
        <w:rPr>
          <w:rFonts w:ascii="HG丸ｺﾞｼｯｸM-PRO" w:eastAsia="HG丸ｺﾞｼｯｸM-PRO" w:hAnsi="HG丸ｺﾞｼｯｸM-PRO" w:hint="eastAsia"/>
          <w:color w:val="000000" w:themeColor="text1"/>
        </w:rPr>
        <w:t>点呼を行うものとする。</w:t>
      </w:r>
    </w:p>
    <w:p w14:paraId="74519391" w14:textId="77777777" w:rsidR="003C54D4" w:rsidRPr="00AB2ED8" w:rsidRDefault="00E45084" w:rsidP="00E24A36">
      <w:pPr>
        <w:wordWrap/>
        <w:adjustRightInd/>
        <w:snapToGrid w:val="0"/>
        <w:ind w:leftChars="100" w:left="448"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⑴</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乗務途中の定められた場所で電話等運転者と直接対話できる手段により運行を停止して</w:t>
      </w:r>
      <w:r w:rsidRPr="00AB2ED8">
        <w:rPr>
          <w:rFonts w:ascii="HG丸ｺﾞｼｯｸM-PRO" w:eastAsia="HG丸ｺﾞｼｯｸM-PRO" w:hAnsi="HG丸ｺﾞｼｯｸM-PRO" w:hint="eastAsia"/>
          <w:color w:val="000000" w:themeColor="text1"/>
        </w:rPr>
        <w:t>行</w:t>
      </w:r>
      <w:r w:rsidR="003C54D4" w:rsidRPr="00AB2ED8">
        <w:rPr>
          <w:rFonts w:ascii="HG丸ｺﾞｼｯｸM-PRO" w:eastAsia="HG丸ｺﾞｼｯｸM-PRO" w:hAnsi="HG丸ｺﾞｼｯｸM-PRO" w:hint="eastAsia"/>
          <w:color w:val="000000" w:themeColor="text1"/>
        </w:rPr>
        <w:t>うこと。</w:t>
      </w:r>
    </w:p>
    <w:p w14:paraId="78971450" w14:textId="77777777" w:rsidR="001F6EF1" w:rsidRPr="00AB2ED8" w:rsidRDefault="001F6EF1" w:rsidP="001F6EF1">
      <w:pPr>
        <w:snapToGrid w:val="0"/>
        <w:ind w:leftChars="100" w:left="448" w:hangingChars="100" w:hanging="224"/>
        <w:rPr>
          <w:rFonts w:ascii="HG丸ｺﾞｼｯｸM-PRO" w:eastAsia="HG丸ｺﾞｼｯｸM-PRO" w:hAnsi="HG丸ｺﾞｼｯｸM-PRO"/>
          <w:color w:val="000000" w:themeColor="text1"/>
        </w:rPr>
      </w:pPr>
      <w:r w:rsidRPr="00AB2ED8">
        <w:rPr>
          <w:rFonts w:hint="eastAsia"/>
          <w:color w:val="000000" w:themeColor="text1"/>
        </w:rPr>
        <w:t>⑵</w:t>
      </w:r>
      <w:r w:rsidRPr="00AB2ED8">
        <w:rPr>
          <w:rFonts w:ascii="HG丸ｺﾞｼｯｸM-PRO" w:eastAsia="HG丸ｺﾞｼｯｸM-PRO" w:hAnsi="HG丸ｺﾞｼｯｸM-PRO" w:cs="HG丸ｺﾞｼｯｸM-PRO" w:hint="eastAsia"/>
          <w:color w:val="000000" w:themeColor="text1"/>
        </w:rPr>
        <w:t xml:space="preserve">　携行しているアルコール検知器により、酒気帯びの有無の確認と報告を求めること。</w:t>
      </w:r>
    </w:p>
    <w:p w14:paraId="56F33DF8" w14:textId="77777777" w:rsidR="003C54D4" w:rsidRPr="00AB2ED8" w:rsidRDefault="001F6EF1" w:rsidP="00E24A36">
      <w:pPr>
        <w:wordWrap/>
        <w:adjustRightInd/>
        <w:snapToGrid w:val="0"/>
        <w:ind w:firstLineChars="100" w:firstLine="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⑶</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車両、道路</w:t>
      </w:r>
      <w:r w:rsidR="00FE2499" w:rsidRPr="00AB2ED8">
        <w:rPr>
          <w:rFonts w:ascii="HG丸ｺﾞｼｯｸM-PRO" w:eastAsia="HG丸ｺﾞｼｯｸM-PRO" w:hAnsi="HG丸ｺﾞｼｯｸM-PRO" w:hint="eastAsia"/>
          <w:color w:val="000000" w:themeColor="text1"/>
        </w:rPr>
        <w:t>およ</w:t>
      </w:r>
      <w:r w:rsidR="003C54D4" w:rsidRPr="00AB2ED8">
        <w:rPr>
          <w:rFonts w:ascii="HG丸ｺﾞｼｯｸM-PRO" w:eastAsia="HG丸ｺﾞｼｯｸM-PRO" w:hAnsi="HG丸ｺﾞｼｯｸM-PRO" w:hint="eastAsia"/>
          <w:color w:val="000000" w:themeColor="text1"/>
        </w:rPr>
        <w:t>び運行の状況について報告を求めること。</w:t>
      </w:r>
    </w:p>
    <w:p w14:paraId="4C9D2524" w14:textId="77777777" w:rsidR="003C54D4" w:rsidRPr="00AB2ED8" w:rsidRDefault="00AE05A0" w:rsidP="00E24A36">
      <w:pPr>
        <w:wordWrap/>
        <w:adjustRightInd/>
        <w:snapToGrid w:val="0"/>
        <w:ind w:left="444" w:hangingChars="198" w:hanging="444"/>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1F6EF1" w:rsidRPr="00AB2ED8">
        <w:rPr>
          <w:rFonts w:hint="eastAsia"/>
          <w:color w:val="000000" w:themeColor="text1"/>
        </w:rPr>
        <w:t>⑷</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前項の報告に基づき、安全運</w:t>
      </w:r>
      <w:r w:rsidRPr="00AB2ED8">
        <w:rPr>
          <w:rFonts w:ascii="HG丸ｺﾞｼｯｸM-PRO" w:eastAsia="HG丸ｺﾞｼｯｸM-PRO" w:hAnsi="HG丸ｺﾞｼｯｸM-PRO" w:hint="eastAsia"/>
          <w:color w:val="000000" w:themeColor="text1"/>
        </w:rPr>
        <w:t>行を確保するために必要と認めた事項について注意</w:t>
      </w:r>
      <w:r w:rsidR="006127D7" w:rsidRPr="00AB2ED8">
        <w:rPr>
          <w:rFonts w:ascii="HG丸ｺﾞｼｯｸM-PRO" w:eastAsia="HG丸ｺﾞｼｯｸM-PRO" w:hAnsi="HG丸ｺﾞｼｯｸM-PRO" w:hint="eastAsia"/>
          <w:color w:val="000000" w:themeColor="text1"/>
        </w:rPr>
        <w:t>、</w:t>
      </w:r>
      <w:r w:rsidR="003C54D4" w:rsidRPr="00AB2ED8">
        <w:rPr>
          <w:rFonts w:ascii="HG丸ｺﾞｼｯｸM-PRO" w:eastAsia="HG丸ｺﾞｼｯｸM-PRO" w:hAnsi="HG丸ｺﾞｼｯｸM-PRO" w:hint="eastAsia"/>
          <w:color w:val="000000" w:themeColor="text1"/>
        </w:rPr>
        <w:t>指示を与えること。</w:t>
      </w:r>
    </w:p>
    <w:p w14:paraId="43A6ABF2" w14:textId="77777777" w:rsidR="003C54D4" w:rsidRPr="00AB2ED8" w:rsidRDefault="001F6EF1" w:rsidP="00E24A36">
      <w:pPr>
        <w:wordWrap/>
        <w:adjustRightInd/>
        <w:snapToGrid w:val="0"/>
        <w:ind w:leftChars="100" w:left="448"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⑸</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運行指示書に</w:t>
      </w:r>
      <w:r w:rsidR="00AE05A0" w:rsidRPr="00AB2ED8">
        <w:rPr>
          <w:rFonts w:ascii="HG丸ｺﾞｼｯｸM-PRO" w:eastAsia="HG丸ｺﾞｼｯｸM-PRO" w:hAnsi="HG丸ｺﾞｼｯｸM-PRO" w:hint="eastAsia"/>
          <w:color w:val="000000" w:themeColor="text1"/>
        </w:rPr>
        <w:t>より、これからの運行計画等の再確認（再指示）を行い、内容に変更</w:t>
      </w:r>
      <w:r w:rsidR="003C54D4" w:rsidRPr="00AB2ED8">
        <w:rPr>
          <w:rFonts w:ascii="HG丸ｺﾞｼｯｸM-PRO" w:eastAsia="HG丸ｺﾞｼｯｸM-PRO" w:hAnsi="HG丸ｺﾞｼｯｸM-PRO" w:hint="eastAsia"/>
          <w:color w:val="000000" w:themeColor="text1"/>
        </w:rPr>
        <w:t>ある場合には運転者へ確実に伝達を行うこと。</w:t>
      </w:r>
    </w:p>
    <w:p w14:paraId="6C1F42E5" w14:textId="77777777" w:rsidR="003C54D4" w:rsidRPr="00AB2ED8" w:rsidRDefault="001F6EF1" w:rsidP="00E24A36">
      <w:pPr>
        <w:wordWrap/>
        <w:adjustRightInd/>
        <w:snapToGrid w:val="0"/>
        <w:ind w:leftChars="100" w:left="448"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⑹</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本人から健康状</w:t>
      </w:r>
      <w:r w:rsidR="00AE05A0" w:rsidRPr="00AB2ED8">
        <w:rPr>
          <w:rFonts w:ascii="HG丸ｺﾞｼｯｸM-PRO" w:eastAsia="HG丸ｺﾞｼｯｸM-PRO" w:hAnsi="HG丸ｺﾞｼｯｸM-PRO" w:hint="eastAsia"/>
          <w:color w:val="000000" w:themeColor="text1"/>
        </w:rPr>
        <w:t>態等の異状の申し出があったときは適切な処置を講じ、状況により</w:t>
      </w:r>
      <w:r w:rsidR="003C54D4" w:rsidRPr="00AB2ED8">
        <w:rPr>
          <w:rFonts w:ascii="HG丸ｺﾞｼｯｸM-PRO" w:eastAsia="HG丸ｺﾞｼｯｸM-PRO" w:hAnsi="HG丸ｺﾞｼｯｸM-PRO" w:hint="eastAsia"/>
          <w:color w:val="000000" w:themeColor="text1"/>
        </w:rPr>
        <w:t>その者を乗務させないこと。</w:t>
      </w:r>
    </w:p>
    <w:p w14:paraId="06563F2F" w14:textId="77777777" w:rsidR="003C54D4" w:rsidRPr="00AB2ED8" w:rsidRDefault="00E45084"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⒉</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点呼の結果につ</w:t>
      </w:r>
      <w:r w:rsidR="00AE05A0" w:rsidRPr="00AB2ED8">
        <w:rPr>
          <w:rFonts w:ascii="HG丸ｺﾞｼｯｸM-PRO" w:eastAsia="HG丸ｺﾞｼｯｸM-PRO" w:hAnsi="HG丸ｺﾞｼｯｸM-PRO" w:hint="eastAsia"/>
          <w:color w:val="000000" w:themeColor="text1"/>
        </w:rPr>
        <w:t>いて次の事項を具体的に記録するとともに、管理者</w:t>
      </w:r>
      <w:r w:rsidR="00666B47" w:rsidRPr="00AB2ED8">
        <w:rPr>
          <w:rFonts w:ascii="HG丸ｺﾞｼｯｸM-PRO" w:eastAsia="HG丸ｺﾞｼｯｸM-PRO" w:hAnsi="HG丸ｺﾞｼｯｸM-PRO" w:hint="eastAsia"/>
          <w:color w:val="000000" w:themeColor="text1"/>
        </w:rPr>
        <w:t>等</w:t>
      </w:r>
      <w:r w:rsidR="00AE05A0" w:rsidRPr="00AB2ED8">
        <w:rPr>
          <w:rFonts w:ascii="HG丸ｺﾞｼｯｸM-PRO" w:eastAsia="HG丸ｺﾞｼｯｸM-PRO" w:hAnsi="HG丸ｺﾞｼｯｸM-PRO" w:hint="eastAsia"/>
          <w:color w:val="000000" w:themeColor="text1"/>
        </w:rPr>
        <w:t>が交替するとき</w:t>
      </w:r>
      <w:r w:rsidR="003C54D4" w:rsidRPr="00AB2ED8">
        <w:rPr>
          <w:rFonts w:ascii="HG丸ｺﾞｼｯｸM-PRO" w:eastAsia="HG丸ｺﾞｼｯｸM-PRO" w:hAnsi="HG丸ｺﾞｼｯｸM-PRO" w:hint="eastAsia"/>
          <w:color w:val="000000" w:themeColor="text1"/>
        </w:rPr>
        <w:t>は引継ぎを確実に行うこと。</w:t>
      </w:r>
    </w:p>
    <w:p w14:paraId="35C2A872" w14:textId="77777777" w:rsidR="003C54D4" w:rsidRPr="00AB2ED8" w:rsidRDefault="003C54D4" w:rsidP="00E24A36">
      <w:pPr>
        <w:wordWrap/>
        <w:adjustRightInd/>
        <w:snapToGrid w:val="0"/>
        <w:ind w:firstLineChars="200" w:firstLine="448"/>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①</w:t>
      </w:r>
      <w:r w:rsidR="00AE05A0" w:rsidRPr="00AB2ED8">
        <w:rPr>
          <w:rFonts w:ascii="HG丸ｺﾞｼｯｸM-PRO" w:eastAsia="HG丸ｺﾞｼｯｸM-PRO" w:hAnsi="HG丸ｺﾞｼｯｸM-PRO" w:hint="eastAsia"/>
          <w:color w:val="000000" w:themeColor="text1"/>
        </w:rPr>
        <w:t xml:space="preserve">　</w:t>
      </w:r>
      <w:r w:rsidRPr="00AB2ED8">
        <w:rPr>
          <w:rFonts w:ascii="HG丸ｺﾞｼｯｸM-PRO" w:eastAsia="HG丸ｺﾞｼｯｸM-PRO" w:hAnsi="HG丸ｺﾞｼｯｸM-PRO" w:hint="eastAsia"/>
          <w:color w:val="000000" w:themeColor="text1"/>
        </w:rPr>
        <w:t>点呼執行者の氏名</w:t>
      </w:r>
    </w:p>
    <w:p w14:paraId="07C4E400"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②</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運転者の氏名</w:t>
      </w:r>
    </w:p>
    <w:p w14:paraId="276B8B86" w14:textId="15A8DDF1" w:rsidR="003C54D4" w:rsidRPr="00AB2ED8" w:rsidRDefault="00AE05A0" w:rsidP="00E24A36">
      <w:pPr>
        <w:wordWrap/>
        <w:adjustRightInd/>
        <w:snapToGrid w:val="0"/>
        <w:ind w:left="672" w:hangingChars="300" w:hanging="672"/>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③</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運転者</w:t>
      </w:r>
      <w:r w:rsidR="009031B9" w:rsidRPr="00AB2ED8">
        <w:rPr>
          <w:rFonts w:ascii="HG丸ｺﾞｼｯｸM-PRO" w:eastAsia="HG丸ｺﾞｼｯｸM-PRO" w:hAnsi="HG丸ｺﾞｼｯｸM-PRO" w:hint="eastAsia"/>
          <w:color w:val="000000" w:themeColor="text1"/>
        </w:rPr>
        <w:t>が従事している運行の業務に係る</w:t>
      </w:r>
      <w:r w:rsidR="003C54D4" w:rsidRPr="00AB2ED8">
        <w:rPr>
          <w:rFonts w:ascii="HG丸ｺﾞｼｯｸM-PRO" w:eastAsia="HG丸ｺﾞｼｯｸM-PRO" w:hAnsi="HG丸ｺﾞｼｯｸM-PRO" w:hint="eastAsia"/>
          <w:color w:val="000000" w:themeColor="text1"/>
        </w:rPr>
        <w:t>事業用自動車の自動車登録番号</w:t>
      </w:r>
      <w:r w:rsidR="006127D7" w:rsidRPr="00AB2ED8">
        <w:rPr>
          <w:rFonts w:ascii="HG丸ｺﾞｼｯｸM-PRO" w:eastAsia="HG丸ｺﾞｼｯｸM-PRO" w:hAnsi="HG丸ｺﾞｼｯｸM-PRO" w:hint="eastAsia"/>
          <w:color w:val="000000" w:themeColor="text1"/>
        </w:rPr>
        <w:t>また</w:t>
      </w:r>
      <w:r w:rsidR="003C54D4" w:rsidRPr="00AB2ED8">
        <w:rPr>
          <w:rFonts w:ascii="HG丸ｺﾞｼｯｸM-PRO" w:eastAsia="HG丸ｺﾞｼｯｸM-PRO" w:hAnsi="HG丸ｺﾞｼｯｸM-PRO" w:hint="eastAsia"/>
          <w:color w:val="000000" w:themeColor="text1"/>
        </w:rPr>
        <w:t>は</w:t>
      </w:r>
      <w:r w:rsidR="009031B9" w:rsidRPr="00AB2ED8">
        <w:rPr>
          <w:rFonts w:ascii="HG丸ｺﾞｼｯｸM-PRO" w:eastAsia="HG丸ｺﾞｼｯｸM-PRO" w:hAnsi="HG丸ｺﾞｼｯｸM-PRO" w:hint="eastAsia"/>
          <w:color w:val="000000" w:themeColor="text1"/>
        </w:rPr>
        <w:t>車両番号、</w:t>
      </w:r>
      <w:r w:rsidR="003C54D4" w:rsidRPr="00AB2ED8">
        <w:rPr>
          <w:rFonts w:ascii="HG丸ｺﾞｼｯｸM-PRO" w:eastAsia="HG丸ｺﾞｼｯｸM-PRO" w:hAnsi="HG丸ｺﾞｼｯｸM-PRO" w:hint="eastAsia"/>
          <w:color w:val="000000" w:themeColor="text1"/>
        </w:rPr>
        <w:t>識別できる記号等（社内呼び記号）</w:t>
      </w:r>
    </w:p>
    <w:p w14:paraId="63D45E02"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　</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④</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点呼の日時</w:t>
      </w:r>
    </w:p>
    <w:p w14:paraId="652753C2"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45084"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⑤</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点呼の方法</w:t>
      </w:r>
    </w:p>
    <w:p w14:paraId="30C51BEF" w14:textId="77777777" w:rsidR="001F6EF1" w:rsidRPr="00AB2ED8" w:rsidRDefault="001F6EF1" w:rsidP="001F6EF1">
      <w:pPr>
        <w:snapToGrid w:val="0"/>
        <w:ind w:firstLineChars="300" w:firstLine="672"/>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イ　アルコール検知器の使用の有無　</w:t>
      </w:r>
    </w:p>
    <w:p w14:paraId="14CD6D3A" w14:textId="77777777" w:rsidR="001F6EF1" w:rsidRPr="00AB2ED8" w:rsidRDefault="001F6EF1" w:rsidP="001F6EF1">
      <w:pPr>
        <w:snapToGrid w:val="0"/>
        <w:ind w:firstLineChars="300" w:firstLine="672"/>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ロ　対面でない場合は具体的方法　</w:t>
      </w:r>
    </w:p>
    <w:p w14:paraId="27E415E6" w14:textId="77777777" w:rsidR="001F6EF1" w:rsidRPr="00AB2ED8" w:rsidRDefault="001F6EF1" w:rsidP="001F6EF1">
      <w:pPr>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⑥　酒気帯びの有無</w:t>
      </w:r>
    </w:p>
    <w:p w14:paraId="7428EB7F" w14:textId="77777777" w:rsidR="001F6EF1" w:rsidRPr="00AB2ED8" w:rsidRDefault="001F6EF1" w:rsidP="001F6EF1">
      <w:pPr>
        <w:snapToGrid w:val="0"/>
        <w:ind w:firstLineChars="200" w:firstLine="448"/>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rPr>
        <w:t>⑦　運転者の疾病、疲労等</w:t>
      </w:r>
      <w:r w:rsidR="00B7193A" w:rsidRPr="00AB2ED8">
        <w:rPr>
          <w:rFonts w:ascii="HG丸ｺﾞｼｯｸM-PRO" w:eastAsia="HG丸ｺﾞｼｯｸM-PRO" w:hAnsi="HG丸ｺﾞｼｯｸM-PRO" w:hint="eastAsia"/>
          <w:color w:val="000000" w:themeColor="text1"/>
        </w:rPr>
        <w:t>、睡眠不足</w:t>
      </w:r>
      <w:r w:rsidRPr="00AB2ED8">
        <w:rPr>
          <w:rFonts w:ascii="HG丸ｺﾞｼｯｸM-PRO" w:eastAsia="HG丸ｺﾞｼｯｸM-PRO" w:hAnsi="HG丸ｺﾞｼｯｸM-PRO" w:hint="eastAsia"/>
          <w:color w:val="000000" w:themeColor="text1"/>
        </w:rPr>
        <w:t>の状況</w:t>
      </w:r>
    </w:p>
    <w:p w14:paraId="60DF6A42"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45084" w:rsidRPr="00AB2ED8">
        <w:rPr>
          <w:rFonts w:ascii="HG丸ｺﾞｼｯｸM-PRO" w:eastAsia="HG丸ｺﾞｼｯｸM-PRO" w:hAnsi="HG丸ｺﾞｼｯｸM-PRO" w:hint="eastAsia"/>
          <w:color w:val="000000" w:themeColor="text1"/>
        </w:rPr>
        <w:t xml:space="preserve">　</w:t>
      </w:r>
      <w:r w:rsidR="001F6EF1" w:rsidRPr="00AB2ED8">
        <w:rPr>
          <w:rFonts w:ascii="HG丸ｺﾞｼｯｸM-PRO" w:eastAsia="HG丸ｺﾞｼｯｸM-PRO" w:hAnsi="HG丸ｺﾞｼｯｸM-PRO" w:hint="eastAsia"/>
          <w:color w:val="000000" w:themeColor="text1"/>
        </w:rPr>
        <w:t>⑧</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指示事項</w:t>
      </w:r>
    </w:p>
    <w:p w14:paraId="75FC6161"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45084" w:rsidRPr="00AB2ED8">
        <w:rPr>
          <w:rFonts w:ascii="HG丸ｺﾞｼｯｸM-PRO" w:eastAsia="HG丸ｺﾞｼｯｸM-PRO" w:hAnsi="HG丸ｺﾞｼｯｸM-PRO" w:hint="eastAsia"/>
          <w:color w:val="000000" w:themeColor="text1"/>
        </w:rPr>
        <w:t xml:space="preserve">　</w:t>
      </w:r>
      <w:r w:rsidR="001F6EF1" w:rsidRPr="00AB2ED8">
        <w:rPr>
          <w:rFonts w:ascii="HG丸ｺﾞｼｯｸM-PRO" w:eastAsia="HG丸ｺﾞｼｯｸM-PRO" w:hAnsi="HG丸ｺﾞｼｯｸM-PRO" w:hint="eastAsia"/>
          <w:color w:val="000000" w:themeColor="text1"/>
        </w:rPr>
        <w:t>⑨</w:t>
      </w:r>
      <w:r w:rsidRPr="00AB2ED8">
        <w:rPr>
          <w:rFonts w:ascii="HG丸ｺﾞｼｯｸM-PRO" w:eastAsia="HG丸ｺﾞｼｯｸM-PRO" w:hAnsi="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その他必要な事項</w:t>
      </w:r>
    </w:p>
    <w:p w14:paraId="27ACB759" w14:textId="77777777" w:rsidR="00742598" w:rsidRPr="00AB2ED8" w:rsidRDefault="00E45084" w:rsidP="00742598">
      <w:pPr>
        <w:wordWrap/>
        <w:adjustRightInd/>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⒊</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前項の報告に関</w:t>
      </w:r>
      <w:r w:rsidR="00AE05A0" w:rsidRPr="00AB2ED8">
        <w:rPr>
          <w:rFonts w:ascii="HG丸ｺﾞｼｯｸM-PRO" w:eastAsia="HG丸ｺﾞｼｯｸM-PRO" w:hAnsi="HG丸ｺﾞｼｯｸM-PRO" w:hint="eastAsia"/>
          <w:color w:val="000000" w:themeColor="text1"/>
        </w:rPr>
        <w:t>し、整備管理者等に関係のある事項については、それぞれの関係者</w:t>
      </w:r>
      <w:r w:rsidR="003C54D4" w:rsidRPr="00AB2ED8">
        <w:rPr>
          <w:rFonts w:ascii="HG丸ｺﾞｼｯｸM-PRO" w:eastAsia="HG丸ｺﾞｼｯｸM-PRO" w:hAnsi="HG丸ｺﾞｼｯｸM-PRO" w:hint="eastAsia"/>
          <w:color w:val="000000" w:themeColor="text1"/>
        </w:rPr>
        <w:t>に通知するとともに、特に異例な事項については担当役員に報告するものとする。</w:t>
      </w:r>
    </w:p>
    <w:p w14:paraId="6465D01F" w14:textId="77777777" w:rsidR="00A22FE2" w:rsidRPr="00AB2ED8" w:rsidRDefault="00A22FE2" w:rsidP="00A22FE2">
      <w:pPr>
        <w:wordWrap/>
        <w:adjustRightInd/>
        <w:snapToGrid w:val="0"/>
        <w:rPr>
          <w:rFonts w:ascii="HG丸ｺﾞｼｯｸM-PRO" w:eastAsia="HG丸ｺﾞｼｯｸM-PRO" w:hAnsi="HG丸ｺﾞｼｯｸM-PRO"/>
          <w:color w:val="000000" w:themeColor="text1"/>
        </w:rPr>
      </w:pPr>
    </w:p>
    <w:p w14:paraId="34B2F540" w14:textId="5B659DDB" w:rsidR="00742598" w:rsidRPr="00AB2ED8" w:rsidRDefault="00742598" w:rsidP="00A22FE2">
      <w:pPr>
        <w:wordWrap/>
        <w:adjustRightInd/>
        <w:snapToGrid w:val="0"/>
        <w:ind w:leftChars="100" w:left="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cs="Times New Roman" w:hint="eastAsia"/>
          <w:color w:val="000000" w:themeColor="text1"/>
          <w:spacing w:val="4"/>
        </w:rPr>
        <w:t>対面による点呼と同等の効果を有するものとして国土交通大臣が定める方法について、</w:t>
      </w:r>
      <w:r w:rsidRPr="00AB2ED8">
        <w:rPr>
          <w:rFonts w:ascii="HG丸ｺﾞｼｯｸM-PRO" w:eastAsia="HG丸ｺﾞｼｯｸM-PRO" w:hAnsi="HG丸ｺﾞｼｯｸM-PRO" w:cs="Times New Roman"/>
          <w:color w:val="000000" w:themeColor="text1"/>
          <w:spacing w:val="4"/>
        </w:rPr>
        <w:t>点呼告示第7条第12号、第11条第1項第16号及び同条第2項第13号に基づきあらかじめ定めた点呼実施場所について、以下のとおり記録するよう指導すること。 （例）○○県××市　△△（実施地点概要：車内、宿泊施設名等）</w:t>
      </w:r>
    </w:p>
    <w:p w14:paraId="01531F3B" w14:textId="77777777" w:rsidR="00A22FE2" w:rsidRPr="00AB2ED8" w:rsidRDefault="00A22FE2" w:rsidP="008D6494">
      <w:pPr>
        <w:wordWrap/>
        <w:adjustRightInd/>
        <w:snapToGrid w:val="0"/>
        <w:rPr>
          <w:rFonts w:ascii="HG丸ｺﾞｼｯｸM-PRO" w:eastAsia="HG丸ｺﾞｼｯｸM-PRO" w:hAnsi="HG丸ｺﾞｼｯｸM-PRO" w:cs="Times New Roman"/>
          <w:color w:val="000000" w:themeColor="text1"/>
          <w:spacing w:val="4"/>
        </w:rPr>
      </w:pPr>
    </w:p>
    <w:p w14:paraId="619A1849" w14:textId="77777777" w:rsidR="004D21FA" w:rsidRPr="00AB2ED8" w:rsidRDefault="004D21FA" w:rsidP="004D21FA">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（ＩＴ点呼）</w:t>
      </w:r>
    </w:p>
    <w:p w14:paraId="23C8C5AD" w14:textId="23EDA989" w:rsidR="00251122" w:rsidRPr="00AB2ED8" w:rsidRDefault="00CC2BDD" w:rsidP="00D3385C">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第１８条</w:t>
      </w:r>
      <w:r w:rsidR="00D3385C" w:rsidRPr="00AB2ED8">
        <w:rPr>
          <w:rFonts w:ascii="HG丸ｺﾞｼｯｸM-PRO" w:eastAsia="HG丸ｺﾞｼｯｸM-PRO" w:hAnsi="HG丸ｺﾞｼｯｸM-PRO" w:hint="eastAsia"/>
          <w:color w:val="000000" w:themeColor="text1"/>
        </w:rPr>
        <w:t xml:space="preserve">　</w:t>
      </w:r>
      <w:r w:rsidR="00251122" w:rsidRPr="00AB2ED8">
        <w:rPr>
          <w:rFonts w:ascii="HG丸ｺﾞｼｯｸM-PRO" w:eastAsia="HG丸ｺﾞｼｯｸM-PRO" w:hAnsi="HG丸ｺﾞｼｯｸM-PRO"/>
          <w:color w:val="000000" w:themeColor="text1"/>
        </w:rPr>
        <w:t xml:space="preserve"> 同一事業者内のＧマーク営業所において、点呼告示に規定する方法以外の方法により、営業所間、営業所と車庫間又は車庫と車庫間で行う点呼及びなお書きの営業所において点呼告示に規定する方法以外の方法により、営業所と当該営業所の車庫間又は営業所の車庫と当該営業所の他の車庫間で行う点呼（以下「ＩＴ点呼」という。）は以下に定めるところにより</w:t>
      </w:r>
      <w:r w:rsidR="00251122" w:rsidRPr="00AB2ED8">
        <w:rPr>
          <w:rFonts w:ascii="HG丸ｺﾞｼｯｸM-PRO" w:eastAsia="HG丸ｺﾞｼｯｸM-PRO" w:hAnsi="HG丸ｺﾞｼｯｸM-PRO" w:hint="eastAsia"/>
          <w:color w:val="000000" w:themeColor="text1"/>
        </w:rPr>
        <w:t>実施すること</w:t>
      </w:r>
      <w:r w:rsidR="00251122" w:rsidRPr="00AB2ED8">
        <w:rPr>
          <w:rFonts w:ascii="HG丸ｺﾞｼｯｸM-PRO" w:eastAsia="HG丸ｺﾞｼｯｸM-PRO" w:hAnsi="HG丸ｺﾞｼｯｸM-PRO"/>
          <w:color w:val="000000" w:themeColor="text1"/>
        </w:rPr>
        <w:t>。</w:t>
      </w:r>
    </w:p>
    <w:p w14:paraId="019BC754" w14:textId="77777777" w:rsidR="00251122" w:rsidRDefault="00251122" w:rsidP="00D3385C">
      <w:pPr>
        <w:snapToGrid w:val="0"/>
        <w:ind w:left="224" w:hangingChars="100" w:hanging="224"/>
        <w:rPr>
          <w:rFonts w:ascii="HG丸ｺﾞｼｯｸM-PRO" w:eastAsia="HG丸ｺﾞｼｯｸM-PRO" w:hAnsi="HG丸ｺﾞｼｯｸM-PRO"/>
          <w:color w:val="000000" w:themeColor="text1"/>
        </w:rPr>
      </w:pPr>
    </w:p>
    <w:p w14:paraId="1CB7166E" w14:textId="77777777" w:rsidR="00B4626E" w:rsidRDefault="00B4626E" w:rsidP="00D3385C">
      <w:pPr>
        <w:snapToGrid w:val="0"/>
        <w:ind w:left="224" w:hangingChars="100" w:hanging="224"/>
        <w:rPr>
          <w:rFonts w:ascii="HG丸ｺﾞｼｯｸM-PRO" w:eastAsia="HG丸ｺﾞｼｯｸM-PRO" w:hAnsi="HG丸ｺﾞｼｯｸM-PRO"/>
          <w:color w:val="000000" w:themeColor="text1"/>
        </w:rPr>
      </w:pPr>
    </w:p>
    <w:p w14:paraId="6ED4A3A3" w14:textId="77777777" w:rsidR="00B4626E" w:rsidRPr="00AB2ED8" w:rsidRDefault="00B4626E" w:rsidP="00D3385C">
      <w:pPr>
        <w:snapToGrid w:val="0"/>
        <w:ind w:left="224" w:hangingChars="100" w:hanging="224"/>
        <w:rPr>
          <w:rFonts w:ascii="HG丸ｺﾞｼｯｸM-PRO" w:eastAsia="HG丸ｺﾞｼｯｸM-PRO" w:hAnsi="HG丸ｺﾞｼｯｸM-PRO"/>
          <w:color w:val="000000" w:themeColor="text1"/>
        </w:rPr>
      </w:pPr>
    </w:p>
    <w:p w14:paraId="0C80DE42" w14:textId="56F88DA8" w:rsidR="00251122" w:rsidRPr="00AB2ED8" w:rsidRDefault="00251122" w:rsidP="00D3385C">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color w:val="000000" w:themeColor="text1"/>
        </w:rPr>
        <w:lastRenderedPageBreak/>
        <w:t>ＩＴ点呼の実施方法</w:t>
      </w:r>
    </w:p>
    <w:p w14:paraId="5155671D" w14:textId="77777777" w:rsidR="00B4626E" w:rsidRDefault="00251122" w:rsidP="00B4626E">
      <w:pPr>
        <w:pStyle w:val="a9"/>
        <w:numPr>
          <w:ilvl w:val="0"/>
          <w:numId w:val="22"/>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 xml:space="preserve">　運行管理者等は、ＩＴ点呼を行う営業所（以下「ＩＴ点呼実施営業所」と いう。）又は当該営業所の車庫において、当該営業所で管理するＩＴ点呼機器（ＩＴ点呼において使用する機器をいう。以下同じ。）を使用しＩＴ点呼を行</w:t>
      </w:r>
      <w:r w:rsidRPr="00B4626E">
        <w:rPr>
          <w:rFonts w:ascii="HG丸ｺﾞｼｯｸM-PRO" w:eastAsia="HG丸ｺﾞｼｯｸM-PRO" w:hAnsi="HG丸ｺﾞｼｯｸM-PRO" w:hint="eastAsia"/>
          <w:color w:val="000000" w:themeColor="text1"/>
        </w:rPr>
        <w:t>うこと</w:t>
      </w:r>
      <w:r w:rsidRPr="00B4626E">
        <w:rPr>
          <w:rFonts w:ascii="HG丸ｺﾞｼｯｸM-PRO" w:eastAsia="HG丸ｺﾞｼｯｸM-PRO" w:hAnsi="HG丸ｺﾞｼｯｸM-PRO"/>
          <w:color w:val="000000" w:themeColor="text1"/>
        </w:rPr>
        <w:t>。なお、ＩＴ点呼の際、運転者等の所属する営業所名及び 運転者等のＩＴ点呼実施場所を確認する</w:t>
      </w:r>
      <w:r w:rsidRPr="00B4626E">
        <w:rPr>
          <w:rFonts w:ascii="HG丸ｺﾞｼｯｸM-PRO" w:eastAsia="HG丸ｺﾞｼｯｸM-PRO" w:hAnsi="HG丸ｺﾞｼｯｸM-PRO" w:hint="eastAsia"/>
          <w:color w:val="000000" w:themeColor="text1"/>
        </w:rPr>
        <w:t>こと</w:t>
      </w:r>
      <w:r w:rsidRPr="00B4626E">
        <w:rPr>
          <w:rFonts w:ascii="HG丸ｺﾞｼｯｸM-PRO" w:eastAsia="HG丸ｺﾞｼｯｸM-PRO" w:hAnsi="HG丸ｺﾞｼｯｸM-PRO"/>
          <w:color w:val="000000" w:themeColor="text1"/>
        </w:rPr>
        <w:t>。</w:t>
      </w:r>
    </w:p>
    <w:p w14:paraId="6B7A0AEF" w14:textId="77777777" w:rsidR="00B4626E" w:rsidRDefault="00251122" w:rsidP="00B4626E">
      <w:pPr>
        <w:pStyle w:val="a9"/>
        <w:numPr>
          <w:ilvl w:val="0"/>
          <w:numId w:val="22"/>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運転者等は、ＩＴ点呼を受ける運転者等が所属する営業所(以下「被ＩＴ点呼実施営業所」という。）又は当該営業所の車庫において、当該営業所で管理するＩＴ点呼機器を使用しＩＴ点呼を受ける</w:t>
      </w:r>
      <w:r w:rsidRPr="00B4626E">
        <w:rPr>
          <w:rFonts w:ascii="HG丸ｺﾞｼｯｸM-PRO" w:eastAsia="HG丸ｺﾞｼｯｸM-PRO" w:hAnsi="HG丸ｺﾞｼｯｸM-PRO" w:hint="eastAsia"/>
          <w:color w:val="000000" w:themeColor="text1"/>
        </w:rPr>
        <w:t>こと</w:t>
      </w:r>
      <w:r w:rsidRPr="00B4626E">
        <w:rPr>
          <w:rFonts w:ascii="HG丸ｺﾞｼｯｸM-PRO" w:eastAsia="HG丸ｺﾞｼｯｸM-PRO" w:hAnsi="HG丸ｺﾞｼｯｸM-PRO"/>
          <w:color w:val="000000" w:themeColor="text1"/>
        </w:rPr>
        <w:t>。</w:t>
      </w:r>
    </w:p>
    <w:p w14:paraId="5B7338F5" w14:textId="44026251" w:rsidR="00251122" w:rsidRPr="00B4626E" w:rsidRDefault="00251122" w:rsidP="00B4626E">
      <w:pPr>
        <w:pStyle w:val="a9"/>
        <w:numPr>
          <w:ilvl w:val="0"/>
          <w:numId w:val="22"/>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点呼は対面により行うことが原則であることから、ＩＴ点呼の実施は、1 営業日のうち</w:t>
      </w:r>
      <w:r w:rsidRPr="00B4626E">
        <w:rPr>
          <w:rFonts w:ascii="HG丸ｺﾞｼｯｸM-PRO" w:eastAsia="HG丸ｺﾞｼｯｸM-PRO" w:hAnsi="HG丸ｺﾞｼｯｸM-PRO" w:hint="eastAsia"/>
          <w:color w:val="000000" w:themeColor="text1"/>
        </w:rPr>
        <w:t>届出した時間、最大連続</w:t>
      </w:r>
      <w:r w:rsidRPr="00B4626E">
        <w:rPr>
          <w:rFonts w:ascii="HG丸ｺﾞｼｯｸM-PRO" w:eastAsia="HG丸ｺﾞｼｯｸM-PRO" w:hAnsi="HG丸ｺﾞｼｯｸM-PRO"/>
          <w:color w:val="000000" w:themeColor="text1"/>
        </w:rPr>
        <w:t>16時間以内とする。 ただし、営業所と当該営業所の車庫の間及び営業所の車庫と当該営業所の 他の車庫の間でＩＴ点呼を実施する場合にあってはこの限り</w:t>
      </w:r>
      <w:r w:rsidRPr="00B4626E">
        <w:rPr>
          <w:rFonts w:ascii="HG丸ｺﾞｼｯｸM-PRO" w:eastAsia="HG丸ｺﾞｼｯｸM-PRO" w:hAnsi="HG丸ｺﾞｼｯｸM-PRO" w:hint="eastAsia"/>
          <w:color w:val="000000" w:themeColor="text1"/>
        </w:rPr>
        <w:t>としない</w:t>
      </w:r>
      <w:r w:rsidRPr="00B4626E">
        <w:rPr>
          <w:rFonts w:ascii="HG丸ｺﾞｼｯｸM-PRO" w:eastAsia="HG丸ｺﾞｼｯｸM-PRO" w:hAnsi="HG丸ｺﾞｼｯｸM-PRO"/>
          <w:color w:val="000000" w:themeColor="text1"/>
        </w:rPr>
        <w:t>。</w:t>
      </w:r>
    </w:p>
    <w:p w14:paraId="6DF6F49D" w14:textId="77777777" w:rsidR="00B4626E" w:rsidRDefault="00B4626E" w:rsidP="00D3385C">
      <w:pPr>
        <w:snapToGrid w:val="0"/>
        <w:ind w:left="224" w:hangingChars="100" w:hanging="224"/>
        <w:rPr>
          <w:rFonts w:ascii="HG丸ｺﾞｼｯｸM-PRO" w:eastAsia="HG丸ｺﾞｼｯｸM-PRO" w:hAnsi="HG丸ｺﾞｼｯｸM-PRO"/>
          <w:color w:val="000000" w:themeColor="text1"/>
        </w:rPr>
      </w:pPr>
    </w:p>
    <w:p w14:paraId="1A766D39" w14:textId="1BAAC7E4" w:rsidR="00B4626E" w:rsidRDefault="00EC3263" w:rsidP="00B4626E">
      <w:pPr>
        <w:snapToGrid w:val="0"/>
        <w:ind w:left="224" w:hangingChars="100" w:hanging="2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ＩＴ点呼の</w:t>
      </w:r>
      <w:r w:rsidR="00251122" w:rsidRPr="00AB2ED8">
        <w:rPr>
          <w:rFonts w:ascii="HG丸ｺﾞｼｯｸM-PRO" w:eastAsia="HG丸ｺﾞｼｯｸM-PRO" w:hAnsi="HG丸ｺﾞｼｯｸM-PRO"/>
          <w:color w:val="000000" w:themeColor="text1"/>
        </w:rPr>
        <w:t xml:space="preserve">運行管理及び整備管理関係 </w:t>
      </w:r>
    </w:p>
    <w:p w14:paraId="727D2E4B" w14:textId="01C33FB6" w:rsidR="00B4626E" w:rsidRDefault="00B4626E" w:rsidP="00B4626E">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⑴　</w:t>
      </w:r>
      <w:r w:rsidR="00251122" w:rsidRPr="00AB2ED8">
        <w:rPr>
          <w:rFonts w:ascii="HG丸ｺﾞｼｯｸM-PRO" w:eastAsia="HG丸ｺﾞｼｯｸM-PRO" w:hAnsi="HG丸ｺﾞｼｯｸM-PRO"/>
          <w:color w:val="000000" w:themeColor="text1"/>
        </w:rPr>
        <w:t>営業所間（営業所と他の営業所の車庫の間及び営業所の車庫と他の営業所の車庫間を含む。以下同じ。）においてＩＴ点呼を実施した場合、規則第7条第5項の規定に基づき点呼等の内容を記載する帳票等（以下「点呼簿」という。）に記録する内容を、ＩＴ点呼実施営業所及び被ＩＴ点呼実施営業所の双方で記録し、保存すること。</w:t>
      </w:r>
    </w:p>
    <w:p w14:paraId="35F59FE2" w14:textId="70FE3E6D" w:rsidR="00251122" w:rsidRPr="00AB2ED8" w:rsidRDefault="00B4626E" w:rsidP="00B4626E">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⑵　</w:t>
      </w:r>
      <w:r w:rsidR="00251122" w:rsidRPr="00AB2ED8">
        <w:rPr>
          <w:rFonts w:ascii="HG丸ｺﾞｼｯｸM-PRO" w:eastAsia="HG丸ｺﾞｼｯｸM-PRO" w:hAnsi="HG丸ｺﾞｼｯｸM-PRO"/>
          <w:color w:val="000000" w:themeColor="text1"/>
        </w:rPr>
        <w:t>営業所間においてＩＴ点呼を実施した場合、ＩＴ点呼実施営業所の運行管理者等は、点呼実施後、速やかに（原則、翌営業日以内とする。）、その記録した内容を被ＩＴ点呼実施営業所の運行管理者等に通知し、通知を受けた当該運行管理者等は、ＩＴ点呼実施営業所の</w:t>
      </w:r>
      <w:r w:rsidR="00251122" w:rsidRPr="00AB2ED8">
        <w:rPr>
          <w:rFonts w:ascii="HG丸ｺﾞｼｯｸM-PRO" w:eastAsia="HG丸ｺﾞｼｯｸM-PRO" w:hAnsi="HG丸ｺﾞｼｯｸM-PRO" w:hint="eastAsia"/>
          <w:color w:val="000000" w:themeColor="text1"/>
        </w:rPr>
        <w:t>名</w:t>
      </w:r>
      <w:r w:rsidR="00251122" w:rsidRPr="00AB2ED8">
        <w:rPr>
          <w:rFonts w:ascii="HG丸ｺﾞｼｯｸM-PRO" w:eastAsia="HG丸ｺﾞｼｯｸM-PRO" w:hAnsi="HG丸ｺﾞｼｯｸM-PRO"/>
          <w:color w:val="000000" w:themeColor="text1"/>
        </w:rPr>
        <w:t>称、ＩＴ点呼実施者の名前及び通知の内容を点呼簿へ記録し、保存すること。</w:t>
      </w:r>
    </w:p>
    <w:p w14:paraId="6F3BB6D4" w14:textId="78556D27" w:rsidR="00251122" w:rsidRPr="00AB2ED8" w:rsidRDefault="00B4626E" w:rsidP="002328B4">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⑶</w:t>
      </w:r>
      <w:r w:rsidR="00251122" w:rsidRPr="00AB2ED8">
        <w:rPr>
          <w:rFonts w:ascii="HG丸ｺﾞｼｯｸM-PRO" w:eastAsia="HG丸ｺﾞｼｯｸM-PRO" w:hAnsi="HG丸ｺﾞｼｯｸM-PRO"/>
          <w:color w:val="000000" w:themeColor="text1"/>
        </w:rPr>
        <w:t xml:space="preserve">　営業所間においてＩＴ点呼を実施する場合、被ＩＴ点呼実施営業所の運行管理者等は、ＩＴ点呼実施営業所において適切なＩＴ点呼が実施できるよう、あらかじめ、点呼に必要な情報をＩＴ点呼実施営業所の運行管理者等に伝達すること。</w:t>
      </w:r>
    </w:p>
    <w:p w14:paraId="506FDFC9" w14:textId="5E7EEC51" w:rsidR="00251122" w:rsidRPr="00AB2ED8" w:rsidRDefault="00B4626E" w:rsidP="00251122">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⑷</w:t>
      </w:r>
      <w:r w:rsidR="00251122" w:rsidRPr="00AB2ED8">
        <w:rPr>
          <w:rFonts w:ascii="HG丸ｺﾞｼｯｸM-PRO" w:eastAsia="HG丸ｺﾞｼｯｸM-PRO" w:hAnsi="HG丸ｺﾞｼｯｸM-PRO"/>
          <w:color w:val="000000" w:themeColor="text1"/>
        </w:rPr>
        <w:t xml:space="preserve">　日常点検の結果に基づく運行の可否決定については、「道路運送車両法の 一部を改正する法律等の施行に伴う整備管理者制度の運用について｣(平成15 年3月18日付け国自整第216号）により行うこと。</w:t>
      </w:r>
    </w:p>
    <w:p w14:paraId="5458FDFB" w14:textId="77777777" w:rsidR="00EC3263" w:rsidRDefault="00EC3263" w:rsidP="00251122">
      <w:pPr>
        <w:snapToGrid w:val="0"/>
        <w:rPr>
          <w:rFonts w:asciiTheme="minorEastAsia" w:eastAsiaTheme="minorEastAsia" w:hAnsiTheme="minorEastAsia"/>
          <w:color w:val="000000" w:themeColor="text1"/>
        </w:rPr>
      </w:pPr>
    </w:p>
    <w:p w14:paraId="6DF22A8A" w14:textId="04AF4E3C" w:rsidR="00CC75AC" w:rsidRPr="00AB2ED8" w:rsidRDefault="00B4626E" w:rsidP="00251122">
      <w:pPr>
        <w:snapToGrid w:val="0"/>
        <w:rPr>
          <w:rFonts w:ascii="HG丸ｺﾞｼｯｸM-PRO" w:eastAsia="HG丸ｺﾞｼｯｸM-PRO" w:hAnsi="HG丸ｺﾞｼｯｸM-PRO"/>
          <w:color w:val="000000" w:themeColor="text1"/>
        </w:rPr>
      </w:pPr>
      <w:r w:rsidRPr="00B4626E">
        <w:rPr>
          <w:rFonts w:asciiTheme="minorEastAsia" w:eastAsiaTheme="minorEastAsia" w:hAnsiTheme="minorEastAsia" w:hint="eastAsia"/>
          <w:color w:val="000000" w:themeColor="text1"/>
        </w:rPr>
        <w:t>2.</w:t>
      </w:r>
      <w:r w:rsidR="00251122" w:rsidRPr="00AB2ED8">
        <w:rPr>
          <w:rFonts w:ascii="HG丸ｺﾞｼｯｸM-PRO" w:eastAsia="HG丸ｺﾞｼｯｸM-PRO" w:hAnsi="HG丸ｺﾞｼｯｸM-PRO" w:cs="HG丸ｺﾞｼｯｸM-PRO" w:hint="eastAsia"/>
          <w:color w:val="000000" w:themeColor="text1"/>
        </w:rPr>
        <w:t xml:space="preserve">　</w:t>
      </w:r>
      <w:r w:rsidR="00251122" w:rsidRPr="00AB2ED8">
        <w:rPr>
          <w:rFonts w:ascii="HG丸ｺﾞｼｯｸM-PRO" w:eastAsia="HG丸ｺﾞｼｯｸM-PRO" w:hAnsi="HG丸ｺﾞｼｯｸM-PRO"/>
          <w:color w:val="000000" w:themeColor="text1"/>
        </w:rPr>
        <w:t>2地点間を定時で運行するなど定型的な業務形態にある同一事業者内の一のＧマーク営業所に所属する運転者等が、</w:t>
      </w:r>
      <w:r w:rsidR="00EC3263">
        <w:rPr>
          <w:rFonts w:ascii="HG丸ｺﾞｼｯｸM-PRO" w:eastAsia="HG丸ｺﾞｼｯｸM-PRO" w:hAnsi="HG丸ｺﾞｼｯｸM-PRO" w:hint="eastAsia"/>
          <w:color w:val="000000" w:themeColor="text1"/>
        </w:rPr>
        <w:t>「運行上やむを得ない場合」である、遠隔地で業務を開始又は終了するため、業務前点呼又は業務後点呼を運転者等が所属する営業所において対面で実施できない</w:t>
      </w:r>
      <w:r w:rsidR="00251122" w:rsidRPr="00AB2ED8">
        <w:rPr>
          <w:rFonts w:ascii="HG丸ｺﾞｼｯｸM-PRO" w:eastAsia="HG丸ｺﾞｼｯｸM-PRO" w:hAnsi="HG丸ｺﾞｼｯｸM-PRO"/>
          <w:color w:val="000000" w:themeColor="text1"/>
        </w:rPr>
        <w:t>場合に、同一事業者内の他のＧマー ク営業所の運行管理者等によりＩＴ点呼機器による点呼（以下「遠隔地ＩＴ点呼」 という。）を以下に定めるところにより行</w:t>
      </w:r>
      <w:r w:rsidR="00251122" w:rsidRPr="00AB2ED8">
        <w:rPr>
          <w:rFonts w:ascii="HG丸ｺﾞｼｯｸM-PRO" w:eastAsia="HG丸ｺﾞｼｯｸM-PRO" w:hAnsi="HG丸ｺﾞｼｯｸM-PRO" w:hint="eastAsia"/>
          <w:color w:val="000000" w:themeColor="text1"/>
        </w:rPr>
        <w:t>う</w:t>
      </w:r>
      <w:r w:rsidR="00251122" w:rsidRPr="00AB2ED8">
        <w:rPr>
          <w:rFonts w:ascii="HG丸ｺﾞｼｯｸM-PRO" w:eastAsia="HG丸ｺﾞｼｯｸM-PRO" w:hAnsi="HG丸ｺﾞｼｯｸM-PRO"/>
          <w:color w:val="000000" w:themeColor="text1"/>
        </w:rPr>
        <w:t>場合は、当該運転者等が所属する営業所の補助者との「電話その他の方法」による点呼に代えることができるものと</w:t>
      </w:r>
      <w:r w:rsidR="00251122" w:rsidRPr="00AB2ED8">
        <w:rPr>
          <w:rFonts w:ascii="HG丸ｺﾞｼｯｸM-PRO" w:eastAsia="HG丸ｺﾞｼｯｸM-PRO" w:hAnsi="HG丸ｺﾞｼｯｸM-PRO" w:hint="eastAsia"/>
          <w:color w:val="000000" w:themeColor="text1"/>
        </w:rPr>
        <w:t>し、以下に定める</w:t>
      </w:r>
      <w:r w:rsidR="00CC75AC" w:rsidRPr="00AB2ED8">
        <w:rPr>
          <w:rFonts w:ascii="HG丸ｺﾞｼｯｸM-PRO" w:eastAsia="HG丸ｺﾞｼｯｸM-PRO" w:hAnsi="HG丸ｺﾞｼｯｸM-PRO" w:hint="eastAsia"/>
          <w:color w:val="000000" w:themeColor="text1"/>
        </w:rPr>
        <w:t>ところにより実施すること。</w:t>
      </w:r>
    </w:p>
    <w:p w14:paraId="5A43F37F" w14:textId="77777777" w:rsidR="00CC75AC" w:rsidRPr="00EC3263" w:rsidRDefault="00CC75AC" w:rsidP="00251122">
      <w:pPr>
        <w:snapToGrid w:val="0"/>
        <w:rPr>
          <w:rFonts w:ascii="HG丸ｺﾞｼｯｸM-PRO" w:eastAsia="HG丸ｺﾞｼｯｸM-PRO" w:hAnsi="HG丸ｺﾞｼｯｸM-PRO"/>
          <w:color w:val="000000" w:themeColor="text1"/>
        </w:rPr>
      </w:pPr>
    </w:p>
    <w:p w14:paraId="2DD9D3E0" w14:textId="258584D8" w:rsidR="00CC75AC" w:rsidRPr="00AB2ED8" w:rsidRDefault="00251122" w:rsidP="00251122">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color w:val="000000" w:themeColor="text1"/>
        </w:rPr>
        <w:t>遠隔地ＩＴ点呼の実施方法</w:t>
      </w:r>
    </w:p>
    <w:p w14:paraId="401AAA90" w14:textId="5A0A4D3D" w:rsidR="00B4626E" w:rsidRDefault="00251122" w:rsidP="00251122">
      <w:pPr>
        <w:pStyle w:val="a9"/>
        <w:numPr>
          <w:ilvl w:val="0"/>
          <w:numId w:val="23"/>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運行管理者等は、遠隔地ＩＴ点呼を行う営業所（以下「遠隔地ＩＴ点呼実施営業所」という。）又は当該営業所の車庫において、当該営業所で管理するＩＴ点呼機器を使用し遠隔地ＩＴ点呼を行う</w:t>
      </w:r>
      <w:r w:rsidR="00CC75AC" w:rsidRPr="00B4626E">
        <w:rPr>
          <w:rFonts w:ascii="HG丸ｺﾞｼｯｸM-PRO" w:eastAsia="HG丸ｺﾞｼｯｸM-PRO" w:hAnsi="HG丸ｺﾞｼｯｸM-PRO" w:hint="eastAsia"/>
          <w:color w:val="000000" w:themeColor="text1"/>
        </w:rPr>
        <w:t>こと</w:t>
      </w:r>
      <w:r w:rsidRPr="00B4626E">
        <w:rPr>
          <w:rFonts w:ascii="HG丸ｺﾞｼｯｸM-PRO" w:eastAsia="HG丸ｺﾞｼｯｸM-PRO" w:hAnsi="HG丸ｺﾞｼｯｸM-PRO"/>
          <w:color w:val="000000" w:themeColor="text1"/>
        </w:rPr>
        <w:t>。なお、遠隔地ＩＴ点呼の際、運転者等の所属する営業所名及び運転者等の遠隔地ＩＴ点呼実施場所を確認するものとする</w:t>
      </w:r>
      <w:r w:rsidR="00CC75AC" w:rsidRPr="00B4626E">
        <w:rPr>
          <w:rFonts w:ascii="HG丸ｺﾞｼｯｸM-PRO" w:eastAsia="HG丸ｺﾞｼｯｸM-PRO" w:hAnsi="HG丸ｺﾞｼｯｸM-PRO" w:hint="eastAsia"/>
          <w:color w:val="000000" w:themeColor="text1"/>
        </w:rPr>
        <w:t>こと</w:t>
      </w:r>
      <w:r w:rsidRPr="00B4626E">
        <w:rPr>
          <w:rFonts w:ascii="HG丸ｺﾞｼｯｸM-PRO" w:eastAsia="HG丸ｺﾞｼｯｸM-PRO" w:hAnsi="HG丸ｺﾞｼｯｸM-PRO"/>
          <w:color w:val="000000" w:themeColor="text1"/>
        </w:rPr>
        <w:t>。</w:t>
      </w:r>
    </w:p>
    <w:p w14:paraId="6BE6685C" w14:textId="12F9A0D9" w:rsidR="00B4626E" w:rsidRDefault="00251122" w:rsidP="00251122">
      <w:pPr>
        <w:pStyle w:val="a9"/>
        <w:numPr>
          <w:ilvl w:val="0"/>
          <w:numId w:val="23"/>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運転者等は、業務を開始若しくは終了しようとする地点又は、第3項において規定する点呼（以下「中間点呼」という。）を受けようとする地点において、遠隔地ＩＴ点呼を受ける運転者等が所属する営業所(以下「被遠隔地ＩＴ点呼実施営業所」という。）で管理するＩＴ点呼機器を携行・使用し遠隔地ＩＴ点呼を受けるものと</w:t>
      </w:r>
      <w:r w:rsidR="00CC75AC" w:rsidRPr="00B4626E">
        <w:rPr>
          <w:rFonts w:ascii="HG丸ｺﾞｼｯｸM-PRO" w:eastAsia="HG丸ｺﾞｼｯｸM-PRO" w:hAnsi="HG丸ｺﾞｼｯｸM-PRO" w:hint="eastAsia"/>
          <w:color w:val="000000" w:themeColor="text1"/>
        </w:rPr>
        <w:t>すること</w:t>
      </w:r>
      <w:r w:rsidRPr="00B4626E">
        <w:rPr>
          <w:rFonts w:ascii="HG丸ｺﾞｼｯｸM-PRO" w:eastAsia="HG丸ｺﾞｼｯｸM-PRO" w:hAnsi="HG丸ｺﾞｼｯｸM-PRO"/>
          <w:color w:val="000000" w:themeColor="text1"/>
        </w:rPr>
        <w:t>。ただし、同一事業者の他のＧマーク営業所 又は当該営業所の車庫において、業務を開始若しくは終了する場合又は、</w:t>
      </w:r>
      <w:r w:rsidR="00CC75AC" w:rsidRPr="00B4626E">
        <w:rPr>
          <w:rFonts w:ascii="HG丸ｺﾞｼｯｸM-PRO" w:eastAsia="HG丸ｺﾞｼｯｸM-PRO" w:hAnsi="HG丸ｺﾞｼｯｸM-PRO" w:hint="eastAsia"/>
          <w:color w:val="000000" w:themeColor="text1"/>
        </w:rPr>
        <w:t>中間</w:t>
      </w:r>
      <w:r w:rsidRPr="00B4626E">
        <w:rPr>
          <w:rFonts w:ascii="HG丸ｺﾞｼｯｸM-PRO" w:eastAsia="HG丸ｺﾞｼｯｸM-PRO" w:hAnsi="HG丸ｺﾞｼｯｸM-PRO"/>
          <w:color w:val="000000" w:themeColor="text1"/>
        </w:rPr>
        <w:t>点呼を受けようとする場合において、当該営業所又は当該営業所の車庫に備えられたＩＴ点呼機器を用いて遠隔地ＩＴ点呼を受ける場合はこの限り</w:t>
      </w:r>
      <w:r w:rsidR="00CC75AC" w:rsidRPr="00B4626E">
        <w:rPr>
          <w:rFonts w:ascii="HG丸ｺﾞｼｯｸM-PRO" w:eastAsia="HG丸ｺﾞｼｯｸM-PRO" w:hAnsi="HG丸ｺﾞｼｯｸM-PRO" w:hint="eastAsia"/>
          <w:color w:val="000000" w:themeColor="text1"/>
        </w:rPr>
        <w:t>としない</w:t>
      </w:r>
      <w:r w:rsidRPr="00B4626E">
        <w:rPr>
          <w:rFonts w:ascii="HG丸ｺﾞｼｯｸM-PRO" w:eastAsia="HG丸ｺﾞｼｯｸM-PRO" w:hAnsi="HG丸ｺﾞｼｯｸM-PRO"/>
          <w:color w:val="000000" w:themeColor="text1"/>
        </w:rPr>
        <w:t>。</w:t>
      </w:r>
    </w:p>
    <w:p w14:paraId="57A4E176" w14:textId="0D9C4F2C" w:rsidR="00B4626E" w:rsidRDefault="00251122" w:rsidP="00251122">
      <w:pPr>
        <w:pStyle w:val="a9"/>
        <w:numPr>
          <w:ilvl w:val="0"/>
          <w:numId w:val="23"/>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点呼は運転者等の所属する営業所の運行管理者等により行うことが原則であることから、遠隔地ＩＴ点呼の実施は、</w:t>
      </w:r>
      <w:r w:rsidR="00CC75AC" w:rsidRPr="00B4626E">
        <w:rPr>
          <w:rFonts w:ascii="HG丸ｺﾞｼｯｸM-PRO" w:eastAsia="HG丸ｺﾞｼｯｸM-PRO" w:hAnsi="HG丸ｺﾞｼｯｸM-PRO"/>
          <w:color w:val="000000" w:themeColor="text1"/>
        </w:rPr>
        <w:t>1 営業日のうち</w:t>
      </w:r>
      <w:r w:rsidR="00CC75AC" w:rsidRPr="00B4626E">
        <w:rPr>
          <w:rFonts w:ascii="HG丸ｺﾞｼｯｸM-PRO" w:eastAsia="HG丸ｺﾞｼｯｸM-PRO" w:hAnsi="HG丸ｺﾞｼｯｸM-PRO" w:hint="eastAsia"/>
          <w:color w:val="000000" w:themeColor="text1"/>
        </w:rPr>
        <w:t>届出した時間、最大連続</w:t>
      </w:r>
      <w:r w:rsidR="00CC75AC" w:rsidRPr="00B4626E">
        <w:rPr>
          <w:rFonts w:ascii="HG丸ｺﾞｼｯｸM-PRO" w:eastAsia="HG丸ｺﾞｼｯｸM-PRO" w:hAnsi="HG丸ｺﾞｼｯｸM-PRO"/>
          <w:color w:val="000000" w:themeColor="text1"/>
        </w:rPr>
        <w:t>16時間以内とする。</w:t>
      </w:r>
      <w:r w:rsidRPr="00B4626E">
        <w:rPr>
          <w:rFonts w:ascii="HG丸ｺﾞｼｯｸM-PRO" w:eastAsia="HG丸ｺﾞｼｯｸM-PRO" w:hAnsi="HG丸ｺﾞｼｯｸM-PRO"/>
          <w:color w:val="000000" w:themeColor="text1"/>
        </w:rPr>
        <w:t>ただし、ＩＴ点呼を実施する場合にあっては、営業所間におけるＩＴ点呼の実施とあわせて１営業日のうち連続する16時間以内とする。</w:t>
      </w:r>
    </w:p>
    <w:p w14:paraId="29202FE5" w14:textId="7F6299B2" w:rsidR="00B4626E" w:rsidRDefault="00EC3263" w:rsidP="00B4626E">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lastRenderedPageBreak/>
        <w:t>遠隔地</w:t>
      </w:r>
      <w:r w:rsidR="00B4626E">
        <w:rPr>
          <w:rFonts w:ascii="HG丸ｺﾞｼｯｸM-PRO" w:eastAsia="HG丸ｺﾞｼｯｸM-PRO" w:hAnsi="HG丸ｺﾞｼｯｸM-PRO" w:hint="eastAsia"/>
          <w:color w:val="000000" w:themeColor="text1"/>
        </w:rPr>
        <w:t>ＩＴ点呼の</w:t>
      </w:r>
      <w:r w:rsidR="00251122" w:rsidRPr="00AB2ED8">
        <w:rPr>
          <w:rFonts w:ascii="HG丸ｺﾞｼｯｸM-PRO" w:eastAsia="HG丸ｺﾞｼｯｸM-PRO" w:hAnsi="HG丸ｺﾞｼｯｸM-PRO"/>
          <w:color w:val="000000" w:themeColor="text1"/>
        </w:rPr>
        <w:t>運行管理及び整備管理関係</w:t>
      </w:r>
    </w:p>
    <w:p w14:paraId="70C37AC8" w14:textId="77777777" w:rsidR="00B4626E" w:rsidRDefault="00251122" w:rsidP="00251122">
      <w:pPr>
        <w:pStyle w:val="a9"/>
        <w:numPr>
          <w:ilvl w:val="0"/>
          <w:numId w:val="25"/>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点呼簿に記録する内容を、双方の営業所で記録し、保存すること。</w:t>
      </w:r>
    </w:p>
    <w:p w14:paraId="4E4743D3" w14:textId="77777777" w:rsidR="00B4626E" w:rsidRDefault="00251122" w:rsidP="00251122">
      <w:pPr>
        <w:pStyle w:val="a9"/>
        <w:numPr>
          <w:ilvl w:val="0"/>
          <w:numId w:val="25"/>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遠隔地ＩＴ点呼実施営業所の運行管理者等は、点呼実施後、速やかに（原則、翌営業日以内とする。）、その記録した内容を被遠隔地ＩＴ点呼実施営業所の運行管理者等に通知し、通知を受けた当該運行管理者等は、遠隔地ＩＴ 点呼実施営業所の名称、遠隔地ＩＴ点呼実施者の名前及び通知の内容を点呼簿へ記録し、保存すること。</w:t>
      </w:r>
    </w:p>
    <w:p w14:paraId="54B3B1E4" w14:textId="77777777" w:rsidR="00B4626E" w:rsidRDefault="00251122" w:rsidP="00251122">
      <w:pPr>
        <w:pStyle w:val="a9"/>
        <w:numPr>
          <w:ilvl w:val="0"/>
          <w:numId w:val="25"/>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被遠隔地ＩＴ点呼実施営業所の運行管理者等は、遠隔地ＩＴ点呼実施営業所において適切な点呼が実施できるよう、あらかじめ、点呼に必要な情報を 遠隔地ＩＴ点呼実施営業所の運行管理者等に伝達すること。</w:t>
      </w:r>
    </w:p>
    <w:p w14:paraId="42450431" w14:textId="2976FC24" w:rsidR="00CC75AC" w:rsidRPr="00B4626E" w:rsidRDefault="00251122" w:rsidP="00251122">
      <w:pPr>
        <w:pStyle w:val="a9"/>
        <w:numPr>
          <w:ilvl w:val="0"/>
          <w:numId w:val="25"/>
        </w:numPr>
        <w:snapToGrid w:val="0"/>
        <w:ind w:leftChars="0"/>
        <w:rPr>
          <w:rFonts w:ascii="HG丸ｺﾞｼｯｸM-PRO" w:eastAsia="HG丸ｺﾞｼｯｸM-PRO" w:hAnsi="HG丸ｺﾞｼｯｸM-PRO"/>
          <w:color w:val="000000" w:themeColor="text1"/>
        </w:rPr>
      </w:pPr>
      <w:r w:rsidRPr="00B4626E">
        <w:rPr>
          <w:rFonts w:ascii="HG丸ｺﾞｼｯｸM-PRO" w:eastAsia="HG丸ｺﾞｼｯｸM-PRO" w:hAnsi="HG丸ｺﾞｼｯｸM-PRO"/>
          <w:color w:val="000000" w:themeColor="text1"/>
        </w:rPr>
        <w:t>日常点検の結果に基づく運行の可否決定については、「道路運送車両法の 一部を改正する法律等の施行に伴う整備管理者制度の運用について」（平成1 5年3月18日付け国自整第216号）により行うこと。</w:t>
      </w:r>
    </w:p>
    <w:p w14:paraId="6940858C" w14:textId="77777777" w:rsidR="001F6EF1" w:rsidRPr="00AB2ED8" w:rsidRDefault="001F6EF1" w:rsidP="001F6EF1">
      <w:pPr>
        <w:snapToGrid w:val="0"/>
        <w:rPr>
          <w:rFonts w:ascii="HG丸ｺﾞｼｯｸM-PRO" w:eastAsia="HG丸ｺﾞｼｯｸM-PRO" w:hAnsi="HG丸ｺﾞｼｯｸM-PRO"/>
          <w:color w:val="000000" w:themeColor="text1"/>
        </w:rPr>
      </w:pPr>
    </w:p>
    <w:p w14:paraId="0586757E" w14:textId="209D34E0" w:rsidR="00BB29B5" w:rsidRPr="00AB2ED8" w:rsidRDefault="00BB29B5" w:rsidP="001F6EF1">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（遠隔点呼）</w:t>
      </w:r>
    </w:p>
    <w:p w14:paraId="213EB270" w14:textId="54B863E5" w:rsidR="00CC75AC" w:rsidRPr="00AB2ED8" w:rsidRDefault="00BB29B5" w:rsidP="001F6EF1">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color w:val="000000" w:themeColor="text1"/>
        </w:rPr>
        <w:t>第１</w:t>
      </w:r>
      <w:r w:rsidRPr="00AB2ED8">
        <w:rPr>
          <w:rFonts w:ascii="HG丸ｺﾞｼｯｸM-PRO" w:eastAsia="HG丸ｺﾞｼｯｸM-PRO" w:hAnsi="HG丸ｺﾞｼｯｸM-PRO" w:hint="eastAsia"/>
          <w:color w:val="000000" w:themeColor="text1"/>
        </w:rPr>
        <w:t>９</w:t>
      </w:r>
      <w:r w:rsidRPr="00AB2ED8">
        <w:rPr>
          <w:rFonts w:ascii="HG丸ｺﾞｼｯｸM-PRO" w:eastAsia="HG丸ｺﾞｼｯｸM-PRO" w:hAnsi="HG丸ｺﾞｼｯｸM-PRO"/>
          <w:color w:val="000000" w:themeColor="text1"/>
        </w:rPr>
        <w:t>条</w:t>
      </w:r>
      <w:r w:rsidRPr="00AB2ED8">
        <w:rPr>
          <w:rFonts w:ascii="HG丸ｺﾞｼｯｸM-PRO" w:eastAsia="HG丸ｺﾞｼｯｸM-PRO" w:hAnsi="HG丸ｺﾞｼｯｸM-PRO" w:hint="eastAsia"/>
          <w:color w:val="000000" w:themeColor="text1"/>
        </w:rPr>
        <w:t xml:space="preserve">　</w:t>
      </w:r>
      <w:r w:rsidR="00CC75AC" w:rsidRPr="00AB2ED8">
        <w:rPr>
          <w:rFonts w:ascii="HG丸ｺﾞｼｯｸM-PRO" w:eastAsia="HG丸ｺﾞｼｯｸM-PRO" w:hAnsi="HG丸ｺﾞｼｯｸM-PRO" w:hint="eastAsia"/>
          <w:color w:val="000000" w:themeColor="text1"/>
        </w:rPr>
        <w:t>管理者等は、運転者に対し</w:t>
      </w:r>
      <w:r w:rsidR="00AA4811" w:rsidRPr="00AB2ED8">
        <w:rPr>
          <w:rFonts w:ascii="HG丸ｺﾞｼｯｸM-PRO" w:eastAsia="HG丸ｺﾞｼｯｸM-PRO" w:hAnsi="HG丸ｺﾞｼｯｸM-PRO" w:hint="eastAsia"/>
          <w:color w:val="000000" w:themeColor="text1"/>
        </w:rPr>
        <w:t>遠隔点呼を実施する場合に</w:t>
      </w:r>
      <w:r w:rsidR="00191190" w:rsidRPr="00AB2ED8">
        <w:rPr>
          <w:rFonts w:ascii="HG丸ｺﾞｼｯｸM-PRO" w:eastAsia="HG丸ｺﾞｼｯｸM-PRO" w:hAnsi="HG丸ｺﾞｼｯｸM-PRO" w:hint="eastAsia"/>
          <w:color w:val="000000" w:themeColor="text1"/>
        </w:rPr>
        <w:t>は</w:t>
      </w:r>
      <w:r w:rsidR="00CC75AC" w:rsidRPr="00AB2ED8">
        <w:rPr>
          <w:rFonts w:ascii="HG丸ｺﾞｼｯｸM-PRO" w:eastAsia="HG丸ｺﾞｼｯｸM-PRO" w:hAnsi="HG丸ｺﾞｼｯｸM-PRO" w:hint="eastAsia"/>
          <w:color w:val="000000" w:themeColor="text1"/>
        </w:rPr>
        <w:t>、次の各号により行うものとする。</w:t>
      </w:r>
    </w:p>
    <w:p w14:paraId="361EA631" w14:textId="5DAC4DB1" w:rsidR="00CC75AC" w:rsidRPr="00AB2ED8" w:rsidRDefault="00191190" w:rsidP="00191190">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 xml:space="preserve">　</w:t>
      </w:r>
      <w:r w:rsidR="00CC75AC" w:rsidRPr="00AB2ED8">
        <w:rPr>
          <w:rFonts w:ascii="HG丸ｺﾞｼｯｸM-PRO" w:eastAsia="HG丸ｺﾞｼｯｸM-PRO" w:hAnsi="HG丸ｺﾞｼｯｸM-PRO"/>
          <w:color w:val="000000" w:themeColor="text1"/>
          <w:sz w:val="22"/>
        </w:rPr>
        <w:t>運転者等が遠隔点呼等のみを受け、当該運転者等が属する営業所の運行管理者</w:t>
      </w:r>
      <w:r w:rsidR="00CC75AC" w:rsidRPr="00AB2ED8">
        <w:rPr>
          <w:rFonts w:ascii="HG丸ｺﾞｼｯｸM-PRO" w:eastAsia="HG丸ｺﾞｼｯｸM-PRO" w:hAnsi="HG丸ｺﾞｼｯｸM-PRO" w:hint="eastAsia"/>
          <w:color w:val="000000" w:themeColor="text1"/>
          <w:sz w:val="22"/>
        </w:rPr>
        <w:t>等から</w:t>
      </w:r>
      <w:r w:rsidR="00CC75AC" w:rsidRPr="00AB2ED8">
        <w:rPr>
          <w:rFonts w:ascii="HG丸ｺﾞｼｯｸM-PRO" w:eastAsia="HG丸ｺﾞｼｯｸM-PRO" w:hAnsi="HG丸ｺﾞｼｯｸM-PRO"/>
          <w:color w:val="000000" w:themeColor="text1"/>
          <w:sz w:val="22"/>
        </w:rPr>
        <w:t>長期間</w:t>
      </w:r>
      <w:r w:rsidRPr="00AB2ED8">
        <w:rPr>
          <w:rFonts w:ascii="HG丸ｺﾞｼｯｸM-PRO" w:eastAsia="HG丸ｺﾞｼｯｸM-PRO" w:hAnsi="HG丸ｺﾞｼｯｸM-PRO" w:hint="eastAsia"/>
          <w:color w:val="000000" w:themeColor="text1"/>
          <w:sz w:val="22"/>
        </w:rPr>
        <w:t>対</w:t>
      </w:r>
      <w:r w:rsidR="00CC75AC" w:rsidRPr="00AB2ED8">
        <w:rPr>
          <w:rFonts w:ascii="HG丸ｺﾞｼｯｸM-PRO" w:eastAsia="HG丸ｺﾞｼｯｸM-PRO" w:hAnsi="HG丸ｺﾞｼｯｸM-PRO"/>
          <w:color w:val="000000" w:themeColor="text1"/>
          <w:sz w:val="22"/>
        </w:rPr>
        <w:t>面点呼を受けない場合は、1か月に1回以上、運行管理者</w:t>
      </w:r>
      <w:r w:rsidR="00CC75AC" w:rsidRPr="00AB2ED8">
        <w:rPr>
          <w:rFonts w:ascii="HG丸ｺﾞｼｯｸM-PRO" w:eastAsia="HG丸ｺﾞｼｯｸM-PRO" w:hAnsi="HG丸ｺﾞｼｯｸM-PRO" w:hint="eastAsia"/>
          <w:color w:val="000000" w:themeColor="text1"/>
          <w:sz w:val="22"/>
        </w:rPr>
        <w:t>等</w:t>
      </w:r>
      <w:r w:rsidR="00CC75AC" w:rsidRPr="00AB2ED8">
        <w:rPr>
          <w:rFonts w:ascii="HG丸ｺﾞｼｯｸM-PRO" w:eastAsia="HG丸ｺﾞｼｯｸM-PRO" w:hAnsi="HG丸ｺﾞｼｯｸM-PRO"/>
          <w:color w:val="000000" w:themeColor="text1"/>
          <w:sz w:val="22"/>
        </w:rPr>
        <w:t>が当該運転者等と対面等で会話することで健康状態を把握するとともに、当該運転者等に対する指導及び監督を適切に行うことにより、安全運転の遵守等について指導すること。</w:t>
      </w:r>
    </w:p>
    <w:p w14:paraId="7332AD9C" w14:textId="77777777" w:rsidR="00CC75AC" w:rsidRPr="00AB2ED8" w:rsidRDefault="00CC75AC" w:rsidP="00191190">
      <w:pPr>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⑵</w:t>
      </w:r>
      <w:r w:rsidRPr="00AB2ED8">
        <w:rPr>
          <w:rFonts w:ascii="HG丸ｺﾞｼｯｸM-PRO" w:eastAsia="HG丸ｺﾞｼｯｸM-PRO" w:hAnsi="HG丸ｺﾞｼｯｸM-PRO"/>
          <w:color w:val="000000" w:themeColor="text1"/>
        </w:rPr>
        <w:t xml:space="preserve">　遠隔点呼実施時に運転者等の健康状態を確認する際、運転者等の顔の表情や話し方、当該運転者等からの自己申告の内容から総合的に健康状態が判断されるが、遠隔点呼実施時の運転者等の体温、血圧等の測定結果を平時の測定値と比較して判断</w:t>
      </w:r>
      <w:r w:rsidRPr="00AB2ED8">
        <w:rPr>
          <w:rFonts w:ascii="HG丸ｺﾞｼｯｸM-PRO" w:eastAsia="HG丸ｺﾞｼｯｸM-PRO" w:hAnsi="HG丸ｺﾞｼｯｸM-PRO" w:hint="eastAsia"/>
          <w:color w:val="000000" w:themeColor="text1"/>
        </w:rPr>
        <w:t>をする</w:t>
      </w:r>
      <w:r w:rsidRPr="00AB2ED8">
        <w:rPr>
          <w:rFonts w:ascii="HG丸ｺﾞｼｯｸM-PRO" w:eastAsia="HG丸ｺﾞｼｯｸM-PRO" w:hAnsi="HG丸ｺﾞｼｯｸM-PRO"/>
          <w:color w:val="000000" w:themeColor="text1"/>
        </w:rPr>
        <w:t>こと</w:t>
      </w:r>
      <w:r w:rsidRPr="00AB2ED8">
        <w:rPr>
          <w:rFonts w:ascii="HG丸ｺﾞｼｯｸM-PRO" w:eastAsia="HG丸ｺﾞｼｯｸM-PRO" w:hAnsi="HG丸ｺﾞｼｯｸM-PRO" w:hint="eastAsia"/>
          <w:color w:val="000000" w:themeColor="text1"/>
        </w:rPr>
        <w:t>（</w:t>
      </w:r>
      <w:r w:rsidRPr="00AB2ED8">
        <w:rPr>
          <w:rFonts w:ascii="HG丸ｺﾞｼｯｸM-PRO" w:eastAsia="HG丸ｺﾞｼｯｸM-PRO" w:hAnsi="HG丸ｺﾞｼｯｸM-PRO"/>
          <w:color w:val="000000" w:themeColor="text1"/>
        </w:rPr>
        <w:t>推奨</w:t>
      </w:r>
      <w:r w:rsidRPr="00AB2ED8">
        <w:rPr>
          <w:rFonts w:ascii="HG丸ｺﾞｼｯｸM-PRO" w:eastAsia="HG丸ｺﾞｼｯｸM-PRO" w:hAnsi="HG丸ｺﾞｼｯｸM-PRO" w:hint="eastAsia"/>
          <w:color w:val="000000" w:themeColor="text1"/>
        </w:rPr>
        <w:t>）。</w:t>
      </w:r>
    </w:p>
    <w:p w14:paraId="5D2E8D52" w14:textId="77777777" w:rsidR="00AA4811" w:rsidRPr="00AB2ED8" w:rsidRDefault="00CC75AC" w:rsidP="00191190">
      <w:pPr>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⑶</w:t>
      </w:r>
      <w:r w:rsidRPr="00AB2ED8">
        <w:rPr>
          <w:rFonts w:ascii="HG丸ｺﾞｼｯｸM-PRO" w:eastAsia="HG丸ｺﾞｼｯｸM-PRO" w:hAnsi="HG丸ｺﾞｼｯｸM-PRO"/>
          <w:color w:val="000000" w:themeColor="text1"/>
        </w:rPr>
        <w:t xml:space="preserve"> 　点呼告示第5条第8号の機能によって電磁的方法により記録され、遠隔点呼実施地点間で共有された事項について、遠隔点呼を受けた運転者等が属する営業所の運行管理者等は、当該遠隔点呼の実施後、速やかに（原則、翌営業日以内とする。）、上記共有事項について確認するよう指導すること。</w:t>
      </w:r>
    </w:p>
    <w:p w14:paraId="438EEC9E" w14:textId="4378F2B0" w:rsidR="00AA4811" w:rsidRPr="00AB2ED8" w:rsidRDefault="00AA4811" w:rsidP="00AA4811">
      <w:pPr>
        <w:pStyle w:val="a9"/>
        <w:numPr>
          <w:ilvl w:val="0"/>
          <w:numId w:val="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 xml:space="preserve">　</w:t>
      </w:r>
      <w:r w:rsidRPr="00AB2ED8">
        <w:rPr>
          <w:rFonts w:ascii="HG丸ｺﾞｼｯｸM-PRO" w:eastAsia="HG丸ｺﾞｼｯｸM-PRO" w:hAnsi="HG丸ｺﾞｼｯｸM-PRO" w:hint="eastAsia"/>
          <w:color w:val="000000" w:themeColor="text1"/>
          <w:sz w:val="22"/>
        </w:rPr>
        <w:t>運転者等が</w:t>
      </w:r>
      <w:r w:rsidR="00CC75AC" w:rsidRPr="00AB2ED8">
        <w:rPr>
          <w:rFonts w:ascii="HG丸ｺﾞｼｯｸM-PRO" w:eastAsia="HG丸ｺﾞｼｯｸM-PRO" w:hAnsi="HG丸ｺﾞｼｯｸM-PRO"/>
          <w:color w:val="000000" w:themeColor="text1"/>
          <w:sz w:val="22"/>
        </w:rPr>
        <w:t>アルコール検知器</w:t>
      </w:r>
      <w:r w:rsidR="00CC1870" w:rsidRPr="00AB2ED8">
        <w:rPr>
          <w:rFonts w:ascii="HG丸ｺﾞｼｯｸM-PRO" w:eastAsia="HG丸ｺﾞｼｯｸM-PRO" w:hAnsi="HG丸ｺﾞｼｯｸM-PRO" w:hint="eastAsia"/>
          <w:color w:val="000000" w:themeColor="text1"/>
          <w:sz w:val="22"/>
        </w:rPr>
        <w:t>を</w:t>
      </w:r>
      <w:r w:rsidR="00CC75AC" w:rsidRPr="00AB2ED8">
        <w:rPr>
          <w:rFonts w:ascii="HG丸ｺﾞｼｯｸM-PRO" w:eastAsia="HG丸ｺﾞｼｯｸM-PRO" w:hAnsi="HG丸ｺﾞｼｯｸM-PRO"/>
          <w:color w:val="000000" w:themeColor="text1"/>
          <w:sz w:val="22"/>
        </w:rPr>
        <w:t>使用</w:t>
      </w:r>
      <w:r w:rsidR="00CC1870" w:rsidRPr="00AB2ED8">
        <w:rPr>
          <w:rFonts w:ascii="HG丸ｺﾞｼｯｸM-PRO" w:eastAsia="HG丸ｺﾞｼｯｸM-PRO" w:hAnsi="HG丸ｺﾞｼｯｸM-PRO" w:hint="eastAsia"/>
          <w:color w:val="000000" w:themeColor="text1"/>
          <w:sz w:val="22"/>
        </w:rPr>
        <w:t>する</w:t>
      </w:r>
      <w:r w:rsidR="00CC75AC" w:rsidRPr="00AB2ED8">
        <w:rPr>
          <w:rFonts w:ascii="HG丸ｺﾞｼｯｸM-PRO" w:eastAsia="HG丸ｺﾞｼｯｸM-PRO" w:hAnsi="HG丸ｺﾞｼｯｸM-PRO"/>
          <w:color w:val="000000" w:themeColor="text1"/>
          <w:sz w:val="22"/>
        </w:rPr>
        <w:t>時に</w:t>
      </w:r>
      <w:r w:rsidR="00CC1870" w:rsidRPr="00AB2ED8">
        <w:rPr>
          <w:rFonts w:ascii="HG丸ｺﾞｼｯｸM-PRO" w:eastAsia="HG丸ｺﾞｼｯｸM-PRO" w:hAnsi="HG丸ｺﾞｼｯｸM-PRO" w:hint="eastAsia"/>
          <w:color w:val="000000" w:themeColor="text1"/>
          <w:sz w:val="22"/>
        </w:rPr>
        <w:t>、</w:t>
      </w:r>
      <w:r w:rsidR="00CC75AC" w:rsidRPr="00AB2ED8">
        <w:rPr>
          <w:rFonts w:ascii="HG丸ｺﾞｼｯｸM-PRO" w:eastAsia="HG丸ｺﾞｼｯｸM-PRO" w:hAnsi="HG丸ｺﾞｼｯｸM-PRO"/>
          <w:color w:val="000000" w:themeColor="text1"/>
          <w:sz w:val="22"/>
        </w:rPr>
        <w:t>全身やその周囲を随時、明瞭に確認</w:t>
      </w:r>
      <w:r w:rsidRPr="00AB2ED8">
        <w:rPr>
          <w:rFonts w:ascii="HG丸ｺﾞｼｯｸM-PRO" w:eastAsia="HG丸ｺﾞｼｯｸM-PRO" w:hAnsi="HG丸ｺﾞｼｯｸM-PRO" w:hint="eastAsia"/>
          <w:color w:val="000000" w:themeColor="text1"/>
          <w:sz w:val="22"/>
        </w:rPr>
        <w:t>する為に</w:t>
      </w:r>
      <w:r w:rsidR="00CC75AC" w:rsidRPr="00AB2ED8">
        <w:rPr>
          <w:rFonts w:ascii="HG丸ｺﾞｼｯｸM-PRO" w:eastAsia="HG丸ｺﾞｼｯｸM-PRO" w:hAnsi="HG丸ｺﾞｼｯｸM-PRO"/>
          <w:color w:val="000000" w:themeColor="text1"/>
          <w:sz w:val="22"/>
        </w:rPr>
        <w:t>、</w:t>
      </w:r>
      <w:r w:rsidRPr="00AB2ED8">
        <w:rPr>
          <w:rFonts w:ascii="HG丸ｺﾞｼｯｸM-PRO" w:eastAsia="HG丸ｺﾞｼｯｸM-PRO" w:hAnsi="HG丸ｺﾞｼｯｸM-PRO"/>
          <w:color w:val="000000" w:themeColor="text1"/>
          <w:sz w:val="22"/>
        </w:rPr>
        <w:t>天井監視カメラ</w:t>
      </w:r>
      <w:r w:rsidRPr="00AB2ED8">
        <w:rPr>
          <w:rFonts w:ascii="HG丸ｺﾞｼｯｸM-PRO" w:eastAsia="HG丸ｺﾞｼｯｸM-PRO" w:hAnsi="HG丸ｺﾞｼｯｸM-PRO" w:hint="eastAsia"/>
          <w:color w:val="000000" w:themeColor="text1"/>
          <w:sz w:val="22"/>
        </w:rPr>
        <w:t>、</w:t>
      </w:r>
      <w:r w:rsidR="00CC75AC" w:rsidRPr="00AB2ED8">
        <w:rPr>
          <w:rFonts w:ascii="HG丸ｺﾞｼｯｸM-PRO" w:eastAsia="HG丸ｺﾞｼｯｸM-PRO" w:hAnsi="HG丸ｺﾞｼｯｸM-PRO"/>
          <w:color w:val="000000" w:themeColor="text1"/>
          <w:sz w:val="22"/>
        </w:rPr>
        <w:t>クラウド型ドライブレコーダー、ノートパソコンに内蔵されている Webカメラ、スマートフォン等</w:t>
      </w:r>
      <w:r w:rsidR="00CC1870" w:rsidRPr="00AB2ED8">
        <w:rPr>
          <w:rFonts w:ascii="HG丸ｺﾞｼｯｸM-PRO" w:eastAsia="HG丸ｺﾞｼｯｸM-PRO" w:hAnsi="HG丸ｺﾞｼｯｸM-PRO" w:hint="eastAsia"/>
          <w:color w:val="000000" w:themeColor="text1"/>
          <w:sz w:val="22"/>
        </w:rPr>
        <w:t>で運行管理者等は</w:t>
      </w:r>
      <w:r w:rsidRPr="00AB2ED8">
        <w:rPr>
          <w:rFonts w:ascii="HG丸ｺﾞｼｯｸM-PRO" w:eastAsia="HG丸ｺﾞｼｯｸM-PRO" w:hAnsi="HG丸ｺﾞｼｯｸM-PRO" w:hint="eastAsia"/>
          <w:color w:val="000000" w:themeColor="text1"/>
          <w:sz w:val="22"/>
        </w:rPr>
        <w:t>確認すること</w:t>
      </w:r>
      <w:r w:rsidR="00CC75AC" w:rsidRPr="00AB2ED8">
        <w:rPr>
          <w:rFonts w:ascii="HG丸ｺﾞｼｯｸM-PRO" w:eastAsia="HG丸ｺﾞｼｯｸM-PRO" w:hAnsi="HG丸ｺﾞｼｯｸM-PRO"/>
          <w:color w:val="000000" w:themeColor="text1"/>
          <w:sz w:val="22"/>
        </w:rPr>
        <w:t>。</w:t>
      </w:r>
    </w:p>
    <w:p w14:paraId="2F2323F9" w14:textId="143906E1" w:rsidR="006C0869" w:rsidRPr="00B4626E" w:rsidRDefault="00CC75AC" w:rsidP="006B6803">
      <w:pPr>
        <w:pStyle w:val="a9"/>
        <w:numPr>
          <w:ilvl w:val="0"/>
          <w:numId w:val="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olor w:val="000000" w:themeColor="text1"/>
          <w:sz w:val="22"/>
        </w:rPr>
        <w:t xml:space="preserve">　点呼告示第7条第5号の連絡及び同条第6号の体制の整備がなされるよう、 遠隔点呼実施地点間の運行管理者等の間で連絡先を共有し、常時連絡できる体制を整えるよう指導すること。</w:t>
      </w:r>
    </w:p>
    <w:p w14:paraId="2F5E7879" w14:textId="4285750D" w:rsidR="006B6803" w:rsidRPr="00AB2ED8" w:rsidRDefault="00B4626E" w:rsidP="006B6803">
      <w:pPr>
        <w:snapToGrid w:val="0"/>
        <w:rPr>
          <w:rFonts w:ascii="HG丸ｺﾞｼｯｸM-PRO" w:eastAsia="HG丸ｺﾞｼｯｸM-PRO" w:hAnsi="HG丸ｺﾞｼｯｸM-PRO"/>
          <w:color w:val="000000" w:themeColor="text1"/>
        </w:rPr>
      </w:pPr>
      <w:r w:rsidRPr="00B4626E">
        <w:rPr>
          <w:rFonts w:asciiTheme="minorEastAsia" w:eastAsiaTheme="minorEastAsia" w:hAnsiTheme="minorEastAsia" w:hint="eastAsia"/>
          <w:color w:val="000000" w:themeColor="text1"/>
        </w:rPr>
        <w:t>2.</w:t>
      </w:r>
      <w:r w:rsidR="006B6803" w:rsidRPr="00AB2ED8">
        <w:rPr>
          <w:rFonts w:ascii="HG丸ｺﾞｼｯｸM-PRO" w:eastAsia="HG丸ｺﾞｼｯｸM-PRO" w:hAnsi="HG丸ｺﾞｼｯｸM-PRO" w:hint="eastAsia"/>
          <w:color w:val="000000" w:themeColor="text1"/>
        </w:rPr>
        <w:t>遠隔点呼を受けた運転者等ごとに、次に掲げる事項を電磁的方法により記録し、遠隔点呼実施地点間で共有するとともに、その記録を１年間保存すること。</w:t>
      </w:r>
    </w:p>
    <w:p w14:paraId="2C93FD41" w14:textId="77777777" w:rsidR="00EF5322" w:rsidRPr="00AB2ED8" w:rsidRDefault="00EF5322" w:rsidP="006B6803">
      <w:pPr>
        <w:snapToGrid w:val="0"/>
        <w:rPr>
          <w:rFonts w:ascii="HG丸ｺﾞｼｯｸM-PRO" w:eastAsia="HG丸ｺﾞｼｯｸM-PRO" w:hAnsi="HG丸ｺﾞｼｯｸM-PRO"/>
          <w:color w:val="000000" w:themeColor="text1"/>
        </w:rPr>
      </w:pPr>
    </w:p>
    <w:p w14:paraId="701F446B" w14:textId="5557CA03" w:rsidR="006B6803" w:rsidRPr="00AB2ED8" w:rsidRDefault="006B6803" w:rsidP="006B6803">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業務前の遠隔点呼に係る事項</w:t>
      </w:r>
    </w:p>
    <w:p w14:paraId="0CAE371A" w14:textId="2553D6E7"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遠隔点呼を</w:t>
      </w:r>
      <w:r w:rsidRPr="00AB2ED8">
        <w:rPr>
          <w:rFonts w:ascii="HG丸ｺﾞｼｯｸM-PRO" w:eastAsia="HG丸ｺﾞｼｯｸM-PRO" w:hAnsi="HG丸ｺﾞｼｯｸM-PRO" w:cs="ＭＳ 明朝" w:hint="eastAsia"/>
          <w:color w:val="000000" w:themeColor="text1"/>
          <w:kern w:val="0"/>
          <w:sz w:val="22"/>
        </w:rPr>
        <w:t>行った者の氏名</w:t>
      </w:r>
    </w:p>
    <w:p w14:paraId="310D7C28" w14:textId="10288CE0"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遠隔点呼を受けた運転者等の氏名</w:t>
      </w:r>
    </w:p>
    <w:p w14:paraId="7011B127" w14:textId="35116E2F"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遠隔点呼を受けた運転者等が従事する運行の業務に係る事業用自動車の自動車登録番号その他の当該事業用自動車を認識できる記号、番号等</w:t>
      </w:r>
    </w:p>
    <w:p w14:paraId="7F7D7C4E" w14:textId="36F8D113"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遠隔点呼の日時</w:t>
      </w:r>
    </w:p>
    <w:p w14:paraId="0E6AF3C7" w14:textId="11BA96EB"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点呼</w:t>
      </w:r>
      <w:r w:rsidR="00CC087D" w:rsidRPr="00AB2ED8">
        <w:rPr>
          <w:rFonts w:ascii="HG丸ｺﾞｼｯｸM-PRO" w:eastAsia="HG丸ｺﾞｼｯｸM-PRO" w:hAnsi="HG丸ｺﾞｼｯｸM-PRO" w:cs="ＭＳ 明朝" w:hint="eastAsia"/>
          <w:color w:val="000000" w:themeColor="text1"/>
          <w:kern w:val="0"/>
          <w:sz w:val="22"/>
        </w:rPr>
        <w:t>の</w:t>
      </w:r>
      <w:r w:rsidRPr="00AB2ED8">
        <w:rPr>
          <w:rFonts w:ascii="HG丸ｺﾞｼｯｸM-PRO" w:eastAsia="HG丸ｺﾞｼｯｸM-PRO" w:hAnsi="HG丸ｺﾞｼｯｸM-PRO" w:cs="ＭＳ 明朝" w:hint="eastAsia"/>
          <w:color w:val="000000" w:themeColor="text1"/>
          <w:kern w:val="0"/>
          <w:sz w:val="22"/>
        </w:rPr>
        <w:t>方法</w:t>
      </w:r>
    </w:p>
    <w:p w14:paraId="48DDC183" w14:textId="377A4D38"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運転者にあっては、遠隔点呼を受けた運転者のアルコール検知器による測定結果及び酒気帯びの有無</w:t>
      </w:r>
    </w:p>
    <w:p w14:paraId="65DED7BE" w14:textId="56E8E696"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運転者にあっては、点画点呼を受けた運転者のアルコール検知器使用時の静止画又は動画</w:t>
      </w:r>
    </w:p>
    <w:p w14:paraId="015EC288" w14:textId="6F1EB467"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運転者にあっては、遠隔点呼を受けた運転者の疾病、疲労、睡眠不足その他理由により安全な運転をすることができないおそれの有無についての確認の結果</w:t>
      </w:r>
    </w:p>
    <w:p w14:paraId="5F7454A7" w14:textId="5B78D3DF" w:rsidR="006B6803" w:rsidRPr="00AB2ED8" w:rsidRDefault="006B6803"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道路運送車両法第４７条の２第１項及び第２項</w:t>
      </w:r>
      <w:r w:rsidR="00EF5322" w:rsidRPr="00AB2ED8">
        <w:rPr>
          <w:rFonts w:ascii="HG丸ｺﾞｼｯｸM-PRO" w:eastAsia="HG丸ｺﾞｼｯｸM-PRO" w:hAnsi="HG丸ｺﾞｼｯｸM-PRO" w:cs="ＭＳ 明朝" w:hint="eastAsia"/>
          <w:color w:val="000000" w:themeColor="text1"/>
          <w:kern w:val="0"/>
          <w:sz w:val="22"/>
        </w:rPr>
        <w:t>の規定による点検の結果</w:t>
      </w:r>
    </w:p>
    <w:p w14:paraId="4C3D2162" w14:textId="4646FB31" w:rsidR="00EF5322" w:rsidRPr="00AB2ED8" w:rsidRDefault="00EF5322"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特定自動運行保安員にあっては、特定自動運行事業用自動車による運送を行うために必要な自動運行装置の設定の状況に関する確認の結果</w:t>
      </w:r>
    </w:p>
    <w:p w14:paraId="4ABFC5C4" w14:textId="7E254F8B" w:rsidR="00EF5322" w:rsidRPr="00AB2ED8" w:rsidRDefault="00EF5322"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lastRenderedPageBreak/>
        <w:t>運行管理者が運転者等に対し伝える指示事項</w:t>
      </w:r>
    </w:p>
    <w:p w14:paraId="0356D20D" w14:textId="6FB56F59" w:rsidR="00EF5322" w:rsidRPr="00AB2ED8" w:rsidRDefault="00EF5322"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運行管理者が、当該運転者等が事業用自動車の運行の業務に従事することができないと判断した場合の理由及び代替措置の内容</w:t>
      </w:r>
    </w:p>
    <w:p w14:paraId="54B5ABC3" w14:textId="44D80B2E" w:rsidR="00EF5322" w:rsidRPr="00AB2ED8" w:rsidRDefault="00EF5322"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運転者等が従事する運行の業務に係る事業用自動車内、待合所、宿泊施設、これらに類する場所において遠隔点呼を行う場合にあっては、運転者等が点呼を受けた場所</w:t>
      </w:r>
    </w:p>
    <w:p w14:paraId="204D7266" w14:textId="286F8301" w:rsidR="00EF5322" w:rsidRPr="00AB2ED8" w:rsidRDefault="00EF5322" w:rsidP="006B6803">
      <w:pPr>
        <w:pStyle w:val="a9"/>
        <w:numPr>
          <w:ilvl w:val="0"/>
          <w:numId w:val="14"/>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その他必要な事項</w:t>
      </w:r>
    </w:p>
    <w:p w14:paraId="147E204C" w14:textId="77777777" w:rsidR="008C5A7B" w:rsidRPr="00AB2ED8" w:rsidRDefault="008C5A7B" w:rsidP="001F6EF1">
      <w:pPr>
        <w:snapToGrid w:val="0"/>
        <w:rPr>
          <w:rFonts w:ascii="HG丸ｺﾞｼｯｸM-PRO" w:eastAsia="HG丸ｺﾞｼｯｸM-PRO" w:hAnsi="HG丸ｺﾞｼｯｸM-PRO"/>
          <w:color w:val="000000" w:themeColor="text1"/>
        </w:rPr>
      </w:pPr>
    </w:p>
    <w:p w14:paraId="501406B2" w14:textId="6F8DBB71" w:rsidR="00EF5322" w:rsidRPr="00AB2ED8" w:rsidRDefault="00EF5322" w:rsidP="001F6EF1">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業務後の点画点呼に係る事項</w:t>
      </w:r>
    </w:p>
    <w:p w14:paraId="6265F2BF" w14:textId="1141C7E3"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遠隔点呼を行った者の氏名</w:t>
      </w:r>
    </w:p>
    <w:p w14:paraId="7C1E852B" w14:textId="77777777"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遠隔点呼を受けた運転者等の氏名</w:t>
      </w:r>
    </w:p>
    <w:p w14:paraId="39E7AA9F" w14:textId="77777777"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遠隔点呼を受けた運転者等が従事する運行の業務に係る事業用自動車の自動車登録番号その他の当該事業用自動車を認識できる記号、番号等</w:t>
      </w:r>
    </w:p>
    <w:p w14:paraId="0789741A" w14:textId="77777777"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遠隔点呼の日時</w:t>
      </w:r>
    </w:p>
    <w:p w14:paraId="3F37B0DC" w14:textId="51D9A0C0"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点呼</w:t>
      </w:r>
      <w:r w:rsidR="00CC087D" w:rsidRPr="00AB2ED8">
        <w:rPr>
          <w:rFonts w:ascii="HG丸ｺﾞｼｯｸM-PRO" w:eastAsia="HG丸ｺﾞｼｯｸM-PRO" w:hAnsi="HG丸ｺﾞｼｯｸM-PRO" w:cs="ＭＳ 明朝" w:hint="eastAsia"/>
          <w:color w:val="000000" w:themeColor="text1"/>
          <w:kern w:val="0"/>
          <w:sz w:val="22"/>
        </w:rPr>
        <w:t>の</w:t>
      </w:r>
      <w:r w:rsidRPr="00AB2ED8">
        <w:rPr>
          <w:rFonts w:ascii="HG丸ｺﾞｼｯｸM-PRO" w:eastAsia="HG丸ｺﾞｼｯｸM-PRO" w:hAnsi="HG丸ｺﾞｼｯｸM-PRO" w:cs="ＭＳ 明朝" w:hint="eastAsia"/>
          <w:color w:val="000000" w:themeColor="text1"/>
          <w:kern w:val="0"/>
          <w:sz w:val="22"/>
        </w:rPr>
        <w:t>方法</w:t>
      </w:r>
    </w:p>
    <w:p w14:paraId="5688B03A" w14:textId="65E1C477" w:rsidR="00EF5322" w:rsidRPr="00AB2ED8" w:rsidRDefault="00CC087D"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遠隔点呼を受けた運転者等が従事する運行の業務に係る事業用自動車、道路及び運行の状況</w:t>
      </w:r>
    </w:p>
    <w:p w14:paraId="54DD85C6" w14:textId="5FDBF388"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w:t>
      </w:r>
      <w:r w:rsidR="00CC087D" w:rsidRPr="00AB2ED8">
        <w:rPr>
          <w:rFonts w:ascii="HG丸ｺﾞｼｯｸM-PRO" w:eastAsia="HG丸ｺﾞｼｯｸM-PRO" w:hAnsi="HG丸ｺﾞｼｯｸM-PRO" w:cs="ＭＳ 明朝" w:hint="eastAsia"/>
          <w:color w:val="000000" w:themeColor="text1"/>
          <w:kern w:val="0"/>
          <w:sz w:val="22"/>
        </w:rPr>
        <w:t>遠隔点呼を受けた運転者の疾病、疲労、睡眠不足その他理由により安全な運転をすることができないおそれの有無についての確認の結果</w:t>
      </w:r>
    </w:p>
    <w:p w14:paraId="4A4B3EA6" w14:textId="3ECCC0A4" w:rsidR="00EF5322" w:rsidRPr="00AB2ED8" w:rsidRDefault="00CC087D"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運行管理者が運転者等に対し伝える指示事項</w:t>
      </w:r>
    </w:p>
    <w:p w14:paraId="271F2F79" w14:textId="67B762F8" w:rsidR="00EF5322" w:rsidRPr="00AB2ED8" w:rsidRDefault="00CC087D" w:rsidP="00CC087D">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運転者等が点呼を受けた場所</w:t>
      </w:r>
    </w:p>
    <w:p w14:paraId="726CFB3D" w14:textId="77777777" w:rsidR="00EF5322" w:rsidRPr="00AB2ED8" w:rsidRDefault="00EF5322" w:rsidP="00EF5322">
      <w:pPr>
        <w:pStyle w:val="a9"/>
        <w:numPr>
          <w:ilvl w:val="0"/>
          <w:numId w:val="16"/>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その他必要な事項</w:t>
      </w:r>
    </w:p>
    <w:p w14:paraId="5E482E4E" w14:textId="77777777" w:rsidR="00B4626E" w:rsidRDefault="00B4626E" w:rsidP="00EF5322">
      <w:pPr>
        <w:snapToGrid w:val="0"/>
        <w:rPr>
          <w:rFonts w:ascii="HG丸ｺﾞｼｯｸM-PRO" w:eastAsia="HG丸ｺﾞｼｯｸM-PRO" w:hAnsi="HG丸ｺﾞｼｯｸM-PRO"/>
          <w:color w:val="000000" w:themeColor="text1"/>
        </w:rPr>
      </w:pPr>
    </w:p>
    <w:p w14:paraId="35BC4031" w14:textId="232F07BA" w:rsidR="00EF5322" w:rsidRPr="00AB2ED8" w:rsidRDefault="006C0869" w:rsidP="00EF5322">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輸送安全規則</w:t>
      </w:r>
      <w:r w:rsidR="00EF5322" w:rsidRPr="00AB2ED8">
        <w:rPr>
          <w:rFonts w:ascii="HG丸ｺﾞｼｯｸM-PRO" w:eastAsia="HG丸ｺﾞｼｯｸM-PRO" w:hAnsi="HG丸ｺﾞｼｯｸM-PRO" w:hint="eastAsia"/>
          <w:color w:val="000000" w:themeColor="text1"/>
        </w:rPr>
        <w:t>第</w:t>
      </w:r>
      <w:r w:rsidRPr="00AB2ED8">
        <w:rPr>
          <w:rFonts w:ascii="HG丸ｺﾞｼｯｸM-PRO" w:eastAsia="HG丸ｺﾞｼｯｸM-PRO" w:hAnsi="HG丸ｺﾞｼｯｸM-PRO" w:hint="eastAsia"/>
          <w:color w:val="000000" w:themeColor="text1"/>
        </w:rPr>
        <w:t>７</w:t>
      </w:r>
      <w:r w:rsidR="00EF5322" w:rsidRPr="00AB2ED8">
        <w:rPr>
          <w:rFonts w:ascii="HG丸ｺﾞｼｯｸM-PRO" w:eastAsia="HG丸ｺﾞｼｯｸM-PRO" w:hAnsi="HG丸ｺﾞｼｯｸM-PRO" w:hint="eastAsia"/>
          <w:color w:val="000000" w:themeColor="text1"/>
        </w:rPr>
        <w:t>条第３項の規定による業務途中の遠隔点呼に係る事項</w:t>
      </w:r>
    </w:p>
    <w:p w14:paraId="7295AFC7" w14:textId="2B508BD8"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遠隔点呼を行った者の氏名</w:t>
      </w:r>
    </w:p>
    <w:p w14:paraId="738564F8" w14:textId="77777777"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遠隔点呼を受けた運転者等の氏名</w:t>
      </w:r>
    </w:p>
    <w:p w14:paraId="5F7F6BB6" w14:textId="77777777"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遠隔点呼を受けた運転者等が従事する運行の業務に係る事業用自動車の自動車登録番号その他の当該事業用自動車を認識できる記号、番号等</w:t>
      </w:r>
    </w:p>
    <w:p w14:paraId="36541B6E" w14:textId="77777777"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遠隔点呼の日時</w:t>
      </w:r>
    </w:p>
    <w:p w14:paraId="53AD1D88" w14:textId="065CE0DD"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点呼の方法</w:t>
      </w:r>
    </w:p>
    <w:p w14:paraId="3352CAB1" w14:textId="77777777"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運転者にあっては、遠隔点呼を受けた運転者のアルコール検知器による測定結果及び酒気帯びの有無</w:t>
      </w:r>
    </w:p>
    <w:p w14:paraId="0A36AB71" w14:textId="77777777"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運転者にあっては、点画点呼を受けた運転者のアルコール検知器使用時の静止画又は動画</w:t>
      </w:r>
    </w:p>
    <w:p w14:paraId="1B4AF306" w14:textId="610F2D82" w:rsidR="006C0869" w:rsidRPr="00AB2ED8" w:rsidRDefault="006C0869" w:rsidP="006C0869">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運転者にあっては、遠隔点呼を受けた運転者の疾病、疲労、睡眠不足その他理由により安全な運転をすることができないおそれの有無についての確認の結果</w:t>
      </w:r>
    </w:p>
    <w:p w14:paraId="6E5BB7EF" w14:textId="1E149C7B" w:rsidR="00CC087D" w:rsidRPr="00AB2ED8" w:rsidRDefault="006C0869"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運行管理者が運転者等に対し伝える指示事項</w:t>
      </w:r>
    </w:p>
    <w:p w14:paraId="1D443904" w14:textId="6A41CF54" w:rsidR="00CC087D" w:rsidRPr="00AB2ED8" w:rsidRDefault="006C0869" w:rsidP="006C0869">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運転者等が点呼を受けた場所</w:t>
      </w:r>
    </w:p>
    <w:p w14:paraId="5D4C2106" w14:textId="77777777" w:rsidR="00CC087D" w:rsidRPr="00AB2ED8" w:rsidRDefault="00CC087D" w:rsidP="00CC087D">
      <w:pPr>
        <w:pStyle w:val="a9"/>
        <w:numPr>
          <w:ilvl w:val="0"/>
          <w:numId w:val="17"/>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その他必要な事項</w:t>
      </w:r>
    </w:p>
    <w:p w14:paraId="5847D370" w14:textId="152CCBDE" w:rsidR="00EF5322" w:rsidRPr="00AB2ED8" w:rsidRDefault="00EF5322" w:rsidP="00EF5322">
      <w:pPr>
        <w:snapToGrid w:val="0"/>
        <w:rPr>
          <w:rFonts w:ascii="HG丸ｺﾞｼｯｸM-PRO" w:eastAsia="HG丸ｺﾞｼｯｸM-PRO" w:hAnsi="HG丸ｺﾞｼｯｸM-PRO"/>
          <w:color w:val="000000" w:themeColor="text1"/>
        </w:rPr>
      </w:pPr>
    </w:p>
    <w:p w14:paraId="0EAAE3BD" w14:textId="77777777" w:rsidR="00B4626E" w:rsidRDefault="00B4626E" w:rsidP="00EF5322">
      <w:pPr>
        <w:snapToGrid w:val="0"/>
        <w:rPr>
          <w:rFonts w:ascii="HG丸ｺﾞｼｯｸM-PRO" w:eastAsia="HG丸ｺﾞｼｯｸM-PRO" w:hAnsi="HG丸ｺﾞｼｯｸM-PRO"/>
          <w:color w:val="000000" w:themeColor="text1"/>
        </w:rPr>
      </w:pPr>
      <w:r w:rsidRPr="00B4626E">
        <w:rPr>
          <w:rFonts w:asciiTheme="minorEastAsia" w:eastAsiaTheme="minorEastAsia" w:hAnsiTheme="minorEastAsia" w:hint="eastAsia"/>
          <w:color w:val="000000" w:themeColor="text1"/>
        </w:rPr>
        <w:t>3.</w:t>
      </w:r>
      <w:r w:rsidR="006C0869" w:rsidRPr="00AB2ED8">
        <w:rPr>
          <w:rFonts w:ascii="HG丸ｺﾞｼｯｸM-PRO" w:eastAsia="HG丸ｺﾞｼｯｸM-PRO" w:hAnsi="HG丸ｺﾞｼｯｸM-PRO" w:hint="eastAsia"/>
          <w:color w:val="000000" w:themeColor="text1"/>
        </w:rPr>
        <w:t>遠隔点呼実施時の遵守事項について、事業者及び運行管理者等は、遠隔点呼を行うときは、次に掲げる事項を遵守すること。</w:t>
      </w:r>
    </w:p>
    <w:p w14:paraId="2B900038" w14:textId="4E653F15" w:rsidR="00B4626E" w:rsidRDefault="006C0869" w:rsidP="00B4626E">
      <w:pPr>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⑴</w:t>
      </w:r>
      <w:r w:rsidR="00B4626E">
        <w:rPr>
          <w:rFonts w:hint="eastAsia"/>
          <w:color w:val="000000" w:themeColor="text1"/>
        </w:rPr>
        <w:t xml:space="preserve">　</w:t>
      </w:r>
      <w:r w:rsidRPr="00AB2ED8">
        <w:rPr>
          <w:rFonts w:ascii="HG丸ｺﾞｼｯｸM-PRO" w:eastAsia="HG丸ｺﾞｼｯｸM-PRO" w:hAnsi="HG丸ｺﾞｼｯｸM-PRO" w:hint="eastAsia"/>
          <w:color w:val="000000" w:themeColor="text1"/>
        </w:rPr>
        <w:t>遠隔点呼を行う運行管理者等は、地理情報及び道路交通情報等、事業用自動車の運行の業務を遂行するために必要な情報を有すること。</w:t>
      </w:r>
    </w:p>
    <w:p w14:paraId="12C3376F" w14:textId="1D31E132" w:rsidR="006C0869" w:rsidRPr="00AB2ED8" w:rsidRDefault="00B4626E" w:rsidP="00B4626E">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⑵　</w:t>
      </w:r>
      <w:r w:rsidR="006C0869" w:rsidRPr="00AB2ED8">
        <w:rPr>
          <w:rFonts w:ascii="HG丸ｺﾞｼｯｸM-PRO" w:eastAsia="HG丸ｺﾞｼｯｸM-PRO" w:hAnsi="HG丸ｺﾞｼｯｸM-PRO" w:hint="eastAsia"/>
          <w:color w:val="000000" w:themeColor="text1"/>
        </w:rPr>
        <w:t>遠隔点呼を行う運行管理者等は、面識のない運転者に対し遠隔点呼を行う場合は、あらかじめ当該運転者等と対面又は映像と音声の送受信により通話をすることができる方法で面談する機会を設け、次に掲げる事項について確認を行うこと。</w:t>
      </w:r>
    </w:p>
    <w:p w14:paraId="049F8D0B" w14:textId="7D29688B" w:rsidR="006C0869" w:rsidRPr="00B4626E" w:rsidRDefault="00B4626E" w:rsidP="00B4626E">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①</w:t>
      </w:r>
      <w:r w:rsidR="006C0869" w:rsidRPr="00B4626E">
        <w:rPr>
          <w:rFonts w:ascii="HG丸ｺﾞｼｯｸM-PRO" w:eastAsia="HG丸ｺﾞｼｯｸM-PRO" w:hAnsi="HG丸ｺﾞｼｯｸM-PRO" w:hint="eastAsia"/>
          <w:color w:val="000000" w:themeColor="text1"/>
        </w:rPr>
        <w:t>運転者等の表情</w:t>
      </w:r>
    </w:p>
    <w:p w14:paraId="77C9E0C2" w14:textId="74871012" w:rsidR="006C0869" w:rsidRPr="00AB2ED8" w:rsidRDefault="00B4626E" w:rsidP="00EF532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②</w:t>
      </w:r>
      <w:r w:rsidR="006C0869" w:rsidRPr="00AB2ED8">
        <w:rPr>
          <w:rFonts w:ascii="HG丸ｺﾞｼｯｸM-PRO" w:eastAsia="HG丸ｺﾞｼｯｸM-PRO" w:hAnsi="HG丸ｺﾞｼｯｸM-PRO" w:hint="eastAsia"/>
          <w:color w:val="000000" w:themeColor="text1"/>
        </w:rPr>
        <w:t>運転者にあっては、健康状態</w:t>
      </w:r>
    </w:p>
    <w:p w14:paraId="43BC5658" w14:textId="3F92BD4E" w:rsidR="006C0869" w:rsidRDefault="00B4626E" w:rsidP="00EF5322">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③</w:t>
      </w:r>
      <w:r w:rsidR="006C0869" w:rsidRPr="00AB2ED8">
        <w:rPr>
          <w:rFonts w:ascii="HG丸ｺﾞｼｯｸM-PRO" w:eastAsia="HG丸ｺﾞｼｯｸM-PRO" w:hAnsi="HG丸ｺﾞｼｯｸM-PRO" w:hint="eastAsia"/>
          <w:color w:val="000000" w:themeColor="text1"/>
        </w:rPr>
        <w:t>運転者にあっては、適性診断の受診結果</w:t>
      </w:r>
    </w:p>
    <w:p w14:paraId="195A23E4" w14:textId="2A9F10DA" w:rsidR="002C1460" w:rsidRDefault="00EC3263" w:rsidP="00EC3263">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④</w:t>
      </w:r>
      <w:r w:rsidR="006C0869" w:rsidRPr="00EC3263">
        <w:rPr>
          <w:rFonts w:ascii="HG丸ｺﾞｼｯｸM-PRO" w:eastAsia="HG丸ｺﾞｼｯｸM-PRO" w:hAnsi="HG丸ｺﾞｼｯｸM-PRO" w:hint="eastAsia"/>
          <w:color w:val="000000" w:themeColor="text1"/>
        </w:rPr>
        <w:t>その他遠隔点呼を実施するために必要な事項</w:t>
      </w:r>
    </w:p>
    <w:p w14:paraId="102341CD" w14:textId="77777777" w:rsidR="00EC3263" w:rsidRDefault="00EC3263" w:rsidP="00EC3263">
      <w:pPr>
        <w:snapToGrid w:val="0"/>
        <w:rPr>
          <w:rFonts w:ascii="HG丸ｺﾞｼｯｸM-PRO" w:eastAsia="HG丸ｺﾞｼｯｸM-PRO" w:hAnsi="HG丸ｺﾞｼｯｸM-PRO"/>
          <w:color w:val="000000" w:themeColor="text1"/>
        </w:rPr>
      </w:pPr>
    </w:p>
    <w:p w14:paraId="1E55FA83" w14:textId="77777777" w:rsidR="00EC3263" w:rsidRPr="00EC3263" w:rsidRDefault="00EC3263" w:rsidP="00EC3263">
      <w:pPr>
        <w:snapToGrid w:val="0"/>
        <w:rPr>
          <w:rFonts w:ascii="HG丸ｺﾞｼｯｸM-PRO" w:eastAsia="HG丸ｺﾞｼｯｸM-PRO" w:hAnsi="HG丸ｺﾞｼｯｸM-PRO"/>
          <w:color w:val="000000" w:themeColor="text1"/>
        </w:rPr>
      </w:pPr>
    </w:p>
    <w:p w14:paraId="0975CE3D" w14:textId="77777777"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lastRenderedPageBreak/>
        <w:t>遠隔点呼を行う運行管理者等は、遠隔点呼を遺漏なく行うため、運行中の事業用自動車の位置の把握に努めること。</w:t>
      </w:r>
    </w:p>
    <w:p w14:paraId="215CC7DD" w14:textId="77777777"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遠隔点呼を行う運行管理者等は、遠隔点呼を受ける運転者等の携行品の保持状況又は返却状況を確認すること。</w:t>
      </w:r>
    </w:p>
    <w:p w14:paraId="632BD294" w14:textId="77777777"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遠隔点呼を行う運行管理者は、運転者等が事業用自動車の運行の業務に従事することができないと判断した場合、直ちに当該運転者等の属する営業所の運行管理者等に連絡すること。</w:t>
      </w:r>
    </w:p>
    <w:p w14:paraId="76ADF4DA" w14:textId="77777777"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前号の場合にあっては、事業者は、遠隔点呼を行う運行管理者が事業用自動車の運行の業務に従事することができないと判断した運転者等の属する営業所において、代替措置を講じることができる体制を整えること。</w:t>
      </w:r>
    </w:p>
    <w:p w14:paraId="56D44BF6" w14:textId="77777777"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遠隔点呼機器の故障等により遠隔点呼を行うことが困難になった場合にあっては、遠隔点呼を受ける運転者等の属する営業所の運行管理者等による対面点呼その他の当該営業所で実施が認められている点呼を行うことができる体制を整えること。</w:t>
      </w:r>
    </w:p>
    <w:p w14:paraId="23B3C4C7" w14:textId="292B0803"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完全子会社</w:t>
      </w:r>
      <w:r w:rsidR="005253F6" w:rsidRPr="002C1460">
        <w:rPr>
          <w:rFonts w:ascii="HG丸ｺﾞｼｯｸM-PRO" w:eastAsia="HG丸ｺﾞｼｯｸM-PRO" w:hAnsi="HG丸ｺﾞｼｯｸM-PRO" w:hint="eastAsia"/>
          <w:color w:val="000000" w:themeColor="text1"/>
        </w:rPr>
        <w:t>や資本関係がある事業者、資本関係のない事業者</w:t>
      </w:r>
      <w:r w:rsidRPr="002C1460">
        <w:rPr>
          <w:rFonts w:ascii="HG丸ｺﾞｼｯｸM-PRO" w:eastAsia="HG丸ｺﾞｼｯｸM-PRO" w:hAnsi="HG丸ｺﾞｼｯｸM-PRO" w:hint="eastAsia"/>
          <w:color w:val="000000" w:themeColor="text1"/>
        </w:rPr>
        <w:t>等との間で遠隔点呼を行う場合は、必要に応じ、事業者及び完全子会社</w:t>
      </w:r>
      <w:r w:rsidR="00EC3263">
        <w:rPr>
          <w:rFonts w:ascii="HG丸ｺﾞｼｯｸM-PRO" w:eastAsia="HG丸ｺﾞｼｯｸM-PRO" w:hAnsi="HG丸ｺﾞｼｯｸM-PRO" w:hint="eastAsia"/>
          <w:color w:val="000000" w:themeColor="text1"/>
        </w:rPr>
        <w:t>や資本関係がある事業者、資本関係のない事業者</w:t>
      </w:r>
      <w:r w:rsidRPr="002C1460">
        <w:rPr>
          <w:rFonts w:ascii="HG丸ｺﾞｼｯｸM-PRO" w:eastAsia="HG丸ｺﾞｼｯｸM-PRO" w:hAnsi="HG丸ｺﾞｼｯｸM-PRO" w:hint="eastAsia"/>
          <w:color w:val="000000" w:themeColor="text1"/>
        </w:rPr>
        <w:t>等の間において、遠隔点呼実施に必要な事項に係る契約を締結すること。</w:t>
      </w:r>
    </w:p>
    <w:p w14:paraId="648F3053" w14:textId="77777777" w:rsidR="002C1460" w:rsidRDefault="009F0D89"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事業者は</w:t>
      </w:r>
      <w:r w:rsidR="00D95B84" w:rsidRPr="002C1460">
        <w:rPr>
          <w:rFonts w:ascii="HG丸ｺﾞｼｯｸM-PRO" w:eastAsia="HG丸ｺﾞｼｯｸM-PRO" w:hAnsi="HG丸ｺﾞｼｯｸM-PRO" w:hint="eastAsia"/>
          <w:color w:val="000000" w:themeColor="text1"/>
        </w:rPr>
        <w:t>、運行管理者等及び運転者等の認識に必要な生体認証符号等、運転者の体温及び血圧その他の個人情報の取扱いについて、あらかじめ対象者から同意を得ること。</w:t>
      </w:r>
    </w:p>
    <w:p w14:paraId="750B2530" w14:textId="77777777" w:rsidR="002C1460" w:rsidRDefault="00D95B84"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事業者は、遠隔点呼の実施に関し必要な事項について、あらかじめ運行管理者等、運転者等その他関係者に周知すること。</w:t>
      </w:r>
    </w:p>
    <w:p w14:paraId="295363AC" w14:textId="71DE37AF" w:rsidR="005253F6" w:rsidRPr="002C1460" w:rsidRDefault="00D95B84" w:rsidP="002C1460">
      <w:pPr>
        <w:pStyle w:val="a9"/>
        <w:numPr>
          <w:ilvl w:val="0"/>
          <w:numId w:val="26"/>
        </w:numPr>
        <w:snapToGrid w:val="0"/>
        <w:ind w:leftChars="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遠隔点呼を行う運行管理者等は、運転者等が従事する運行の業務に係る事業用自動車内、待合所、宿泊施設、これらに類する場所において遠隔点呼を行うときは、あらかじめ当該運転者等を選任している事業者が定めた場所で遠隔点呼を受けていることを、映像により確認すること。</w:t>
      </w:r>
    </w:p>
    <w:p w14:paraId="76A3A042" w14:textId="77777777" w:rsidR="00EF5322" w:rsidRPr="00AB2ED8" w:rsidRDefault="00EF5322" w:rsidP="001F6EF1">
      <w:pPr>
        <w:snapToGrid w:val="0"/>
        <w:rPr>
          <w:rFonts w:ascii="HG丸ｺﾞｼｯｸM-PRO" w:eastAsia="HG丸ｺﾞｼｯｸM-PRO" w:hAnsi="HG丸ｺﾞｼｯｸM-PRO"/>
          <w:color w:val="000000" w:themeColor="text1"/>
        </w:rPr>
      </w:pPr>
    </w:p>
    <w:p w14:paraId="4F816965" w14:textId="03BB264A" w:rsidR="008C5A7B" w:rsidRPr="00AB2ED8" w:rsidRDefault="008C5A7B" w:rsidP="001F6EF1">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（自動点呼）</w:t>
      </w:r>
    </w:p>
    <w:p w14:paraId="6E7F9374" w14:textId="77777777" w:rsidR="00CC1870" w:rsidRPr="00AB2ED8" w:rsidRDefault="00691834" w:rsidP="00CC1870">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第</w:t>
      </w:r>
      <w:r w:rsidR="00D91D28" w:rsidRPr="00AB2ED8">
        <w:rPr>
          <w:rFonts w:ascii="HG丸ｺﾞｼｯｸM-PRO" w:eastAsia="HG丸ｺﾞｼｯｸM-PRO" w:hAnsi="HG丸ｺﾞｼｯｸM-PRO" w:hint="eastAsia"/>
          <w:color w:val="000000" w:themeColor="text1"/>
        </w:rPr>
        <w:t xml:space="preserve">２０条　</w:t>
      </w:r>
      <w:r w:rsidR="00AA4811" w:rsidRPr="00AB2ED8">
        <w:rPr>
          <w:rFonts w:ascii="HG丸ｺﾞｼｯｸM-PRO" w:eastAsia="HG丸ｺﾞｼｯｸM-PRO" w:hAnsi="HG丸ｺﾞｼｯｸM-PRO" w:hint="eastAsia"/>
          <w:color w:val="000000" w:themeColor="text1"/>
        </w:rPr>
        <w:t>管理者等は、運転者に対し</w:t>
      </w:r>
      <w:r w:rsidR="00CC1870" w:rsidRPr="00AB2ED8">
        <w:rPr>
          <w:rFonts w:ascii="HG丸ｺﾞｼｯｸM-PRO" w:eastAsia="HG丸ｺﾞｼｯｸM-PRO" w:hAnsi="HG丸ｺﾞｼｯｸM-PRO" w:hint="eastAsia"/>
          <w:color w:val="000000" w:themeColor="text1"/>
        </w:rPr>
        <w:t>自動</w:t>
      </w:r>
      <w:r w:rsidR="00AA4811" w:rsidRPr="00AB2ED8">
        <w:rPr>
          <w:rFonts w:ascii="HG丸ｺﾞｼｯｸM-PRO" w:eastAsia="HG丸ｺﾞｼｯｸM-PRO" w:hAnsi="HG丸ｺﾞｼｯｸM-PRO" w:hint="eastAsia"/>
          <w:color w:val="000000" w:themeColor="text1"/>
        </w:rPr>
        <w:t>点呼を実施する場合に</w:t>
      </w:r>
      <w:r w:rsidR="00191190" w:rsidRPr="00AB2ED8">
        <w:rPr>
          <w:rFonts w:ascii="HG丸ｺﾞｼｯｸM-PRO" w:eastAsia="HG丸ｺﾞｼｯｸM-PRO" w:hAnsi="HG丸ｺﾞｼｯｸM-PRO" w:hint="eastAsia"/>
          <w:color w:val="000000" w:themeColor="text1"/>
        </w:rPr>
        <w:t>は</w:t>
      </w:r>
      <w:r w:rsidR="00AA4811" w:rsidRPr="00AB2ED8">
        <w:rPr>
          <w:rFonts w:ascii="HG丸ｺﾞｼｯｸM-PRO" w:eastAsia="HG丸ｺﾞｼｯｸM-PRO" w:hAnsi="HG丸ｺﾞｼｯｸM-PRO" w:hint="eastAsia"/>
          <w:color w:val="000000" w:themeColor="text1"/>
        </w:rPr>
        <w:t>、次の各号により行うものとする。</w:t>
      </w:r>
    </w:p>
    <w:p w14:paraId="6EB8E5B1" w14:textId="77777777" w:rsidR="00CC1870" w:rsidRPr="00AB2ED8" w:rsidRDefault="00CC1870" w:rsidP="00CC1870">
      <w:pPr>
        <w:pStyle w:val="a9"/>
        <w:numPr>
          <w:ilvl w:val="0"/>
          <w:numId w:val="13"/>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 xml:space="preserve">　</w:t>
      </w:r>
      <w:r w:rsidRPr="00AB2ED8">
        <w:rPr>
          <w:rFonts w:ascii="HG丸ｺﾞｼｯｸM-PRO" w:eastAsia="HG丸ｺﾞｼｯｸM-PRO" w:hAnsi="HG丸ｺﾞｼｯｸM-PRO"/>
          <w:color w:val="000000" w:themeColor="text1"/>
          <w:sz w:val="22"/>
        </w:rPr>
        <w:t>運転者等が自動点呼等のみを受け、当該運転者等が属する営業所の運行管 理者又は貨物軽自動車安全管理者から長期間対面点呼を受けない場合は、1か月に1回以上、運行管理者又は貨物軽自動車安全管理者が当該運転者等と 対面等で会話することで健康状態を把握するとともに、当該運転者等に対する指導及び監督を適切に行うことにより、安全運転の遵守等について指導すること。</w:t>
      </w:r>
    </w:p>
    <w:p w14:paraId="0E3E39F5" w14:textId="2D0A034E" w:rsidR="00CC1870" w:rsidRPr="00AB2ED8" w:rsidRDefault="00CC1870" w:rsidP="00CC1870">
      <w:pPr>
        <w:pStyle w:val="a9"/>
        <w:numPr>
          <w:ilvl w:val="0"/>
          <w:numId w:val="13"/>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 xml:space="preserve">　</w:t>
      </w:r>
      <w:r w:rsidRPr="00AB2ED8">
        <w:rPr>
          <w:rFonts w:ascii="HG丸ｺﾞｼｯｸM-PRO" w:eastAsia="HG丸ｺﾞｼｯｸM-PRO" w:hAnsi="HG丸ｺﾞｼｯｸM-PRO"/>
          <w:color w:val="000000" w:themeColor="text1"/>
          <w:sz w:val="22"/>
        </w:rPr>
        <w:t>業務前自動点呼を行う前までに、運転者等の平時の体温及び血圧の値を10日分程度取得し、業務前自動点呼実施時における当該運転者等の平時の値を把握すること。なお、当該値については、</w:t>
      </w:r>
      <w:r w:rsidR="00ED525E">
        <w:rPr>
          <w:rFonts w:ascii="HG丸ｺﾞｼｯｸM-PRO" w:eastAsia="HG丸ｺﾞｼｯｸM-PRO" w:hAnsi="HG丸ｺﾞｼｯｸM-PRO" w:hint="eastAsia"/>
          <w:color w:val="000000" w:themeColor="text1"/>
          <w:sz w:val="22"/>
        </w:rPr>
        <w:t>貨物自動車運送事業輸送安全規則</w:t>
      </w:r>
      <w:r w:rsidRPr="00ED525E">
        <w:rPr>
          <w:rFonts w:ascii="HG丸ｺﾞｼｯｸM-PRO" w:eastAsia="HG丸ｺﾞｼｯｸM-PRO" w:hAnsi="HG丸ｺﾞｼｯｸM-PRO"/>
          <w:sz w:val="22"/>
        </w:rPr>
        <w:t>第3条</w:t>
      </w:r>
      <w:r w:rsidRPr="00AB2ED8">
        <w:rPr>
          <w:rFonts w:ascii="HG丸ｺﾞｼｯｸM-PRO" w:eastAsia="HG丸ｺﾞｼｯｸM-PRO" w:hAnsi="HG丸ｺﾞｼｯｸM-PRO"/>
          <w:color w:val="000000" w:themeColor="text1"/>
          <w:sz w:val="22"/>
        </w:rPr>
        <w:t>第6項に基づく健康状態の把握等により定期的に確認し、随時見直すこと</w:t>
      </w:r>
      <w:r w:rsidRPr="00AB2ED8">
        <w:rPr>
          <w:rFonts w:ascii="HG丸ｺﾞｼｯｸM-PRO" w:eastAsia="HG丸ｺﾞｼｯｸM-PRO" w:hAnsi="HG丸ｺﾞｼｯｸM-PRO" w:hint="eastAsia"/>
          <w:color w:val="000000" w:themeColor="text1"/>
          <w:sz w:val="22"/>
        </w:rPr>
        <w:t>（</w:t>
      </w:r>
      <w:r w:rsidRPr="00AB2ED8">
        <w:rPr>
          <w:rFonts w:ascii="HG丸ｺﾞｼｯｸM-PRO" w:eastAsia="HG丸ｺﾞｼｯｸM-PRO" w:hAnsi="HG丸ｺﾞｼｯｸM-PRO"/>
          <w:color w:val="000000" w:themeColor="text1"/>
          <w:sz w:val="22"/>
        </w:rPr>
        <w:t>推奨</w:t>
      </w:r>
      <w:r w:rsidRPr="00AB2ED8">
        <w:rPr>
          <w:rFonts w:ascii="HG丸ｺﾞｼｯｸM-PRO" w:eastAsia="HG丸ｺﾞｼｯｸM-PRO" w:hAnsi="HG丸ｺﾞｼｯｸM-PRO" w:hint="eastAsia"/>
          <w:color w:val="000000" w:themeColor="text1"/>
          <w:sz w:val="22"/>
        </w:rPr>
        <w:t>）</w:t>
      </w:r>
      <w:r w:rsidRPr="00AB2ED8">
        <w:rPr>
          <w:rFonts w:ascii="HG丸ｺﾞｼｯｸM-PRO" w:eastAsia="HG丸ｺﾞｼｯｸM-PRO" w:hAnsi="HG丸ｺﾞｼｯｸM-PRO"/>
          <w:color w:val="000000" w:themeColor="text1"/>
          <w:sz w:val="22"/>
        </w:rPr>
        <w:t>。</w:t>
      </w:r>
    </w:p>
    <w:p w14:paraId="06BBA856" w14:textId="77777777" w:rsidR="00CC1870" w:rsidRPr="00AB2ED8" w:rsidRDefault="00CC1870" w:rsidP="00CC1870">
      <w:pPr>
        <w:pStyle w:val="a9"/>
        <w:numPr>
          <w:ilvl w:val="0"/>
          <w:numId w:val="13"/>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 xml:space="preserve">　運転者等が</w:t>
      </w:r>
      <w:r w:rsidRPr="00AB2ED8">
        <w:rPr>
          <w:rFonts w:ascii="HG丸ｺﾞｼｯｸM-PRO" w:eastAsia="HG丸ｺﾞｼｯｸM-PRO" w:hAnsi="HG丸ｺﾞｼｯｸM-PRO"/>
          <w:color w:val="000000" w:themeColor="text1"/>
          <w:sz w:val="22"/>
        </w:rPr>
        <w:t>アルコール検知器</w:t>
      </w:r>
      <w:r w:rsidRPr="00AB2ED8">
        <w:rPr>
          <w:rFonts w:ascii="HG丸ｺﾞｼｯｸM-PRO" w:eastAsia="HG丸ｺﾞｼｯｸM-PRO" w:hAnsi="HG丸ｺﾞｼｯｸM-PRO" w:hint="eastAsia"/>
          <w:color w:val="000000" w:themeColor="text1"/>
          <w:sz w:val="22"/>
        </w:rPr>
        <w:t>を</w:t>
      </w:r>
      <w:r w:rsidRPr="00AB2ED8">
        <w:rPr>
          <w:rFonts w:ascii="HG丸ｺﾞｼｯｸM-PRO" w:eastAsia="HG丸ｺﾞｼｯｸM-PRO" w:hAnsi="HG丸ｺﾞｼｯｸM-PRO"/>
          <w:color w:val="000000" w:themeColor="text1"/>
          <w:sz w:val="22"/>
        </w:rPr>
        <w:t>使用</w:t>
      </w:r>
      <w:r w:rsidRPr="00AB2ED8">
        <w:rPr>
          <w:rFonts w:ascii="HG丸ｺﾞｼｯｸM-PRO" w:eastAsia="HG丸ｺﾞｼｯｸM-PRO" w:hAnsi="HG丸ｺﾞｼｯｸM-PRO" w:hint="eastAsia"/>
          <w:color w:val="000000" w:themeColor="text1"/>
          <w:sz w:val="22"/>
        </w:rPr>
        <w:t>する</w:t>
      </w:r>
      <w:r w:rsidRPr="00AB2ED8">
        <w:rPr>
          <w:rFonts w:ascii="HG丸ｺﾞｼｯｸM-PRO" w:eastAsia="HG丸ｺﾞｼｯｸM-PRO" w:hAnsi="HG丸ｺﾞｼｯｸM-PRO"/>
          <w:color w:val="000000" w:themeColor="text1"/>
          <w:sz w:val="22"/>
        </w:rPr>
        <w:t>時に</w:t>
      </w:r>
      <w:r w:rsidRPr="00AB2ED8">
        <w:rPr>
          <w:rFonts w:ascii="HG丸ｺﾞｼｯｸM-PRO" w:eastAsia="HG丸ｺﾞｼｯｸM-PRO" w:hAnsi="HG丸ｺﾞｼｯｸM-PRO" w:hint="eastAsia"/>
          <w:color w:val="000000" w:themeColor="text1"/>
          <w:sz w:val="22"/>
        </w:rPr>
        <w:t>、</w:t>
      </w:r>
      <w:r w:rsidRPr="00AB2ED8">
        <w:rPr>
          <w:rFonts w:ascii="HG丸ｺﾞｼｯｸM-PRO" w:eastAsia="HG丸ｺﾞｼｯｸM-PRO" w:hAnsi="HG丸ｺﾞｼｯｸM-PRO"/>
          <w:color w:val="000000" w:themeColor="text1"/>
          <w:sz w:val="22"/>
        </w:rPr>
        <w:t>全身やその周囲を随時、明瞭に確認</w:t>
      </w:r>
      <w:r w:rsidRPr="00AB2ED8">
        <w:rPr>
          <w:rFonts w:ascii="HG丸ｺﾞｼｯｸM-PRO" w:eastAsia="HG丸ｺﾞｼｯｸM-PRO" w:hAnsi="HG丸ｺﾞｼｯｸM-PRO" w:hint="eastAsia"/>
          <w:color w:val="000000" w:themeColor="text1"/>
          <w:sz w:val="22"/>
        </w:rPr>
        <w:t>する為に</w:t>
      </w:r>
      <w:r w:rsidRPr="00AB2ED8">
        <w:rPr>
          <w:rFonts w:ascii="HG丸ｺﾞｼｯｸM-PRO" w:eastAsia="HG丸ｺﾞｼｯｸM-PRO" w:hAnsi="HG丸ｺﾞｼｯｸM-PRO"/>
          <w:color w:val="000000" w:themeColor="text1"/>
          <w:sz w:val="22"/>
        </w:rPr>
        <w:t>、天井監視カメラ</w:t>
      </w:r>
      <w:r w:rsidRPr="00AB2ED8">
        <w:rPr>
          <w:rFonts w:ascii="HG丸ｺﾞｼｯｸM-PRO" w:eastAsia="HG丸ｺﾞｼｯｸM-PRO" w:hAnsi="HG丸ｺﾞｼｯｸM-PRO" w:hint="eastAsia"/>
          <w:color w:val="000000" w:themeColor="text1"/>
          <w:sz w:val="22"/>
        </w:rPr>
        <w:t>、</w:t>
      </w:r>
      <w:r w:rsidRPr="00AB2ED8">
        <w:rPr>
          <w:rFonts w:ascii="HG丸ｺﾞｼｯｸM-PRO" w:eastAsia="HG丸ｺﾞｼｯｸM-PRO" w:hAnsi="HG丸ｺﾞｼｯｸM-PRO"/>
          <w:color w:val="000000" w:themeColor="text1"/>
          <w:sz w:val="22"/>
        </w:rPr>
        <w:t>クラウド型ドライブレコーダー、ノートパソコンに内蔵されている Webカメラ、スマートフォン等</w:t>
      </w:r>
      <w:r w:rsidRPr="00AB2ED8">
        <w:rPr>
          <w:rFonts w:ascii="HG丸ｺﾞｼｯｸM-PRO" w:eastAsia="HG丸ｺﾞｼｯｸM-PRO" w:hAnsi="HG丸ｺﾞｼｯｸM-PRO" w:hint="eastAsia"/>
          <w:color w:val="000000" w:themeColor="text1"/>
          <w:sz w:val="22"/>
        </w:rPr>
        <w:t>で運行管理者等は確認すること</w:t>
      </w:r>
      <w:r w:rsidRPr="00AB2ED8">
        <w:rPr>
          <w:rFonts w:ascii="HG丸ｺﾞｼｯｸM-PRO" w:eastAsia="HG丸ｺﾞｼｯｸM-PRO" w:hAnsi="HG丸ｺﾞｼｯｸM-PRO"/>
          <w:color w:val="000000" w:themeColor="text1"/>
          <w:sz w:val="22"/>
        </w:rPr>
        <w:t>。</w:t>
      </w:r>
    </w:p>
    <w:p w14:paraId="6200BC82" w14:textId="77777777" w:rsidR="003A714C" w:rsidRPr="00AB2ED8" w:rsidRDefault="003A714C" w:rsidP="003A714C">
      <w:pPr>
        <w:snapToGrid w:val="0"/>
        <w:rPr>
          <w:rFonts w:ascii="HG丸ｺﾞｼｯｸM-PRO" w:eastAsia="HG丸ｺﾞｼｯｸM-PRO" w:hAnsi="HG丸ｺﾞｼｯｸM-PRO"/>
          <w:color w:val="000000" w:themeColor="text1"/>
        </w:rPr>
      </w:pPr>
    </w:p>
    <w:p w14:paraId="6A810C7E" w14:textId="291CDF80" w:rsidR="003A714C" w:rsidRPr="00AB2ED8" w:rsidRDefault="002C1460" w:rsidP="003A714C">
      <w:pPr>
        <w:snapToGrid w:val="0"/>
        <w:rPr>
          <w:rFonts w:ascii="HG丸ｺﾞｼｯｸM-PRO" w:eastAsia="HG丸ｺﾞｼｯｸM-PRO" w:hAnsi="HG丸ｺﾞｼｯｸM-PRO"/>
          <w:color w:val="000000" w:themeColor="text1"/>
        </w:rPr>
      </w:pPr>
      <w:r w:rsidRPr="002C1460">
        <w:rPr>
          <w:rFonts w:asciiTheme="minorEastAsia" w:eastAsiaTheme="minorEastAsia" w:hAnsiTheme="minorEastAsia" w:hint="eastAsia"/>
          <w:color w:val="000000" w:themeColor="text1"/>
        </w:rPr>
        <w:t>2.</w:t>
      </w:r>
      <w:r w:rsidR="003A714C" w:rsidRPr="00AB2ED8">
        <w:rPr>
          <w:rFonts w:ascii="HG丸ｺﾞｼｯｸM-PRO" w:eastAsia="HG丸ｺﾞｼｯｸM-PRO" w:hAnsi="HG丸ｺﾞｼｯｸM-PRO" w:hint="eastAsia"/>
          <w:color w:val="000000" w:themeColor="text1"/>
        </w:rPr>
        <w:t>自動点呼を受けた運転者等ごとに、電磁的方法により記録し、自動点呼実施地点間で共有するとともに、その記録を１年間保存すること。</w:t>
      </w:r>
    </w:p>
    <w:p w14:paraId="157F6960" w14:textId="77777777" w:rsidR="003C230E" w:rsidRPr="00AB2ED8" w:rsidRDefault="003C230E" w:rsidP="003A714C">
      <w:pPr>
        <w:snapToGrid w:val="0"/>
        <w:rPr>
          <w:rFonts w:ascii="HG丸ｺﾞｼｯｸM-PRO" w:eastAsia="HG丸ｺﾞｼｯｸM-PRO" w:hAnsi="HG丸ｺﾞｼｯｸM-PRO"/>
          <w:color w:val="000000" w:themeColor="text1"/>
        </w:rPr>
      </w:pPr>
    </w:p>
    <w:p w14:paraId="2FD720BD" w14:textId="77777777" w:rsidR="002C1460" w:rsidRDefault="00E161C4" w:rsidP="002C1460">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業務前自動点呼</w:t>
      </w:r>
    </w:p>
    <w:p w14:paraId="1407FA75" w14:textId="169F328C" w:rsidR="002C1460" w:rsidRPr="002C1460" w:rsidRDefault="002C1460" w:rsidP="002C1460">
      <w:pPr>
        <w:snapToGrid w:val="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①</w:t>
      </w:r>
      <w:r w:rsidR="00E161C4" w:rsidRPr="002C1460">
        <w:rPr>
          <w:rFonts w:ascii="HG丸ｺﾞｼｯｸM-PRO" w:eastAsia="HG丸ｺﾞｼｯｸM-PRO" w:hAnsi="HG丸ｺﾞｼｯｸM-PRO" w:hint="eastAsia"/>
          <w:color w:val="000000" w:themeColor="text1"/>
        </w:rPr>
        <w:t>業務前自動点呼に責任を負う運行管理者の氏名</w:t>
      </w:r>
    </w:p>
    <w:p w14:paraId="21A211CF" w14:textId="4B8BA52F" w:rsidR="002C1460" w:rsidRPr="002C1460" w:rsidRDefault="002C1460" w:rsidP="002C1460">
      <w:pPr>
        <w:snapToGrid w:val="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②</w:t>
      </w:r>
      <w:r w:rsidR="00E161C4" w:rsidRPr="002C1460">
        <w:rPr>
          <w:rFonts w:ascii="HG丸ｺﾞｼｯｸM-PRO" w:eastAsia="HG丸ｺﾞｼｯｸM-PRO" w:hAnsi="HG丸ｺﾞｼｯｸM-PRO" w:hint="eastAsia"/>
          <w:color w:val="000000" w:themeColor="text1"/>
        </w:rPr>
        <w:t>業務前自動点呼を受けた運転者等の氏名</w:t>
      </w:r>
    </w:p>
    <w:p w14:paraId="0F1D0C5F" w14:textId="07338A29" w:rsidR="00E161C4"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③</w:t>
      </w:r>
      <w:r w:rsidR="00E161C4" w:rsidRPr="002C1460">
        <w:rPr>
          <w:rFonts w:ascii="HG丸ｺﾞｼｯｸM-PRO" w:eastAsia="HG丸ｺﾞｼｯｸM-PRO" w:hAnsi="HG丸ｺﾞｼｯｸM-PRO" w:hint="eastAsia"/>
          <w:color w:val="000000" w:themeColor="text1"/>
        </w:rPr>
        <w:t>業務前自動点呼を受けた運転者等が従事しようとする運行の業務に係る事業用自動車の自動車登録番号又は車両番号その他の当該事業用自動車を識別できる表示</w:t>
      </w:r>
    </w:p>
    <w:p w14:paraId="70A17DAC" w14:textId="4C784E48" w:rsidR="00E161C4" w:rsidRPr="002C1460" w:rsidRDefault="00E161C4" w:rsidP="003A714C">
      <w:pPr>
        <w:snapToGrid w:val="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④業務前自動点呼の実施日時</w:t>
      </w:r>
    </w:p>
    <w:p w14:paraId="023D465E" w14:textId="4DF17606" w:rsidR="00E161C4" w:rsidRPr="002C1460" w:rsidRDefault="00E161C4" w:rsidP="003A714C">
      <w:pPr>
        <w:snapToGrid w:val="0"/>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⑤点呼の方法</w:t>
      </w:r>
    </w:p>
    <w:p w14:paraId="19AB1142" w14:textId="7EAD56F3" w:rsidR="00E161C4" w:rsidRDefault="00E161C4" w:rsidP="002C1460">
      <w:pPr>
        <w:snapToGrid w:val="0"/>
        <w:ind w:left="224" w:hangingChars="100" w:hanging="224"/>
        <w:rPr>
          <w:rFonts w:ascii="HG丸ｺﾞｼｯｸM-PRO" w:eastAsia="HG丸ｺﾞｼｯｸM-PRO" w:hAnsi="HG丸ｺﾞｼｯｸM-PRO"/>
          <w:color w:val="000000" w:themeColor="text1"/>
        </w:rPr>
      </w:pPr>
      <w:r w:rsidRPr="002C1460">
        <w:rPr>
          <w:rFonts w:ascii="HG丸ｺﾞｼｯｸM-PRO" w:eastAsia="HG丸ｺﾞｼｯｸM-PRO" w:hAnsi="HG丸ｺﾞｼｯｸM-PRO" w:hint="eastAsia"/>
          <w:color w:val="000000" w:themeColor="text1"/>
        </w:rPr>
        <w:t>⑥</w:t>
      </w:r>
      <w:r w:rsidRPr="00AB2ED8">
        <w:rPr>
          <w:rFonts w:ascii="HG丸ｺﾞｼｯｸM-PRO" w:eastAsia="HG丸ｺﾞｼｯｸM-PRO" w:hAnsi="HG丸ｺﾞｼｯｸM-PRO" w:hint="eastAsia"/>
          <w:color w:val="000000" w:themeColor="text1"/>
        </w:rPr>
        <w:t>運転者にあっては、業務前自動点呼を受けた運転者のアルコール検知器のよる測定結果及び酒気帯びの有無</w:t>
      </w:r>
    </w:p>
    <w:p w14:paraId="77066523" w14:textId="77777777" w:rsidR="00ED525E" w:rsidRPr="00AB2ED8" w:rsidRDefault="00ED525E" w:rsidP="00ED525E">
      <w:pPr>
        <w:snapToGrid w:val="0"/>
        <w:rPr>
          <w:rFonts w:ascii="HG丸ｺﾞｼｯｸM-PRO" w:eastAsia="HG丸ｺﾞｼｯｸM-PRO" w:hAnsi="HG丸ｺﾞｼｯｸM-PRO" w:hint="eastAsia"/>
          <w:color w:val="000000" w:themeColor="text1"/>
        </w:rPr>
      </w:pPr>
    </w:p>
    <w:p w14:paraId="64453ECD" w14:textId="45F13E2E" w:rsidR="00FF4C68" w:rsidRPr="00AB2ED8" w:rsidRDefault="00E161C4" w:rsidP="002C1460">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lastRenderedPageBreak/>
        <w:t>⓻運転者にあっては、業務前自動点呼を受けた</w:t>
      </w:r>
      <w:r w:rsidR="00FF4C68" w:rsidRPr="00AB2ED8">
        <w:rPr>
          <w:rFonts w:ascii="HG丸ｺﾞｼｯｸM-PRO" w:eastAsia="HG丸ｺﾞｼｯｸM-PRO" w:hAnsi="HG丸ｺﾞｼｯｸM-PRO" w:hint="eastAsia"/>
          <w:color w:val="000000" w:themeColor="text1"/>
        </w:rPr>
        <w:t>運転者のアルコール検知器の使用に係る生体認証符号等による識別時及びアルコール検知器による測定時の、当該運転者の顔が明瞭に確認できる静止画又は動画</w:t>
      </w:r>
    </w:p>
    <w:p w14:paraId="27893D32" w14:textId="4074DD29" w:rsidR="00FF4C68" w:rsidRPr="00AB2ED8" w:rsidRDefault="00FF4C68" w:rsidP="003A714C">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⑧運転者等が業務前自動点呼を受けている状況が明瞭に確認できる静止画又は動画</w:t>
      </w:r>
    </w:p>
    <w:p w14:paraId="05E4F482" w14:textId="0616216C" w:rsidR="00FF4C68" w:rsidRPr="00AB2ED8" w:rsidRDefault="00FF4C68" w:rsidP="002C1460">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⑨運転者等が従事する運行の業務に係る事業用自動車内、待合所、宿泊施設、これらに類する場所において業務前自動点呼を行う場合にあっては、運転者等が点呼を受けた場所</w:t>
      </w:r>
    </w:p>
    <w:p w14:paraId="7D75DDB0" w14:textId="6B6D0C84" w:rsidR="00FF4C68"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⑩</w:t>
      </w:r>
      <w:r w:rsidR="00FF4C68" w:rsidRPr="002C1460">
        <w:rPr>
          <w:rFonts w:ascii="HG丸ｺﾞｼｯｸM-PRO" w:eastAsia="HG丸ｺﾞｼｯｸM-PRO" w:hAnsi="HG丸ｺﾞｼｯｸM-PRO" w:hint="eastAsia"/>
          <w:color w:val="000000" w:themeColor="text1"/>
        </w:rPr>
        <w:t>運転者にあっては、業務前自動点呼を受けた運転者の体温及び血圧の測定値と運行管理者があらかじめ設定した運転者ごとの平時の値の差異</w:t>
      </w:r>
    </w:p>
    <w:p w14:paraId="373B58B5" w14:textId="10FC331F" w:rsidR="00FF4C68"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⑪</w:t>
      </w:r>
      <w:r w:rsidR="00FF4C68" w:rsidRPr="002C1460">
        <w:rPr>
          <w:rFonts w:ascii="HG丸ｺﾞｼｯｸM-PRO" w:eastAsia="HG丸ｺﾞｼｯｸM-PRO" w:hAnsi="HG丸ｺﾞｼｯｸM-PRO" w:hint="eastAsia"/>
          <w:color w:val="000000" w:themeColor="text1"/>
        </w:rPr>
        <w:t>運転者にあっては、業務前自動点呼を受けた運転者の疾病、疲労、睡眠不足その他の理由により安全な運行をすることができない恐れの有無についての確認の結果</w:t>
      </w:r>
    </w:p>
    <w:p w14:paraId="3C12F84D" w14:textId="61D8DBCD" w:rsidR="00FF4C68" w:rsidRPr="002C1460" w:rsidRDefault="002C1460" w:rsidP="002C1460">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⑫</w:t>
      </w:r>
      <w:r w:rsidR="00FF4C68" w:rsidRPr="002C1460">
        <w:rPr>
          <w:rFonts w:ascii="HG丸ｺﾞｼｯｸM-PRO" w:eastAsia="HG丸ｺﾞｼｯｸM-PRO" w:hAnsi="HG丸ｺﾞｼｯｸM-PRO" w:hint="eastAsia"/>
          <w:color w:val="000000" w:themeColor="text1"/>
        </w:rPr>
        <w:t>運転者にあっては、道路運送車両法第４７条の２第１項及び第２項の規定による点検の結果</w:t>
      </w:r>
    </w:p>
    <w:p w14:paraId="5FAE4448" w14:textId="15A4607F" w:rsidR="00FF4C68"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⑬</w:t>
      </w:r>
      <w:r w:rsidR="00FF4C68" w:rsidRPr="002C1460">
        <w:rPr>
          <w:rFonts w:ascii="HG丸ｺﾞｼｯｸM-PRO" w:eastAsia="HG丸ｺﾞｼｯｸM-PRO" w:hAnsi="HG丸ｺﾞｼｯｸM-PRO" w:hint="eastAsia"/>
          <w:color w:val="000000" w:themeColor="text1"/>
        </w:rPr>
        <w:t>特定自動運行保安員にあっては、特定自動運行事業用自動車による運送を行うために必要な自動運行装置の設定の状況に関する確認の結果</w:t>
      </w:r>
    </w:p>
    <w:p w14:paraId="32A02A07" w14:textId="3E34DDF6" w:rsidR="00FF4C68" w:rsidRPr="002C1460" w:rsidRDefault="002C1460" w:rsidP="002C1460">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⑭</w:t>
      </w:r>
      <w:r w:rsidR="00FF4C68" w:rsidRPr="002C1460">
        <w:rPr>
          <w:rFonts w:ascii="HG丸ｺﾞｼｯｸM-PRO" w:eastAsia="HG丸ｺﾞｼｯｸM-PRO" w:hAnsi="HG丸ｺﾞｼｯｸM-PRO" w:hint="eastAsia"/>
          <w:color w:val="000000" w:themeColor="text1"/>
        </w:rPr>
        <w:t>運行管理者が運転者等に対し伝える指示事項</w:t>
      </w:r>
    </w:p>
    <w:p w14:paraId="6891586F" w14:textId="2EECB391" w:rsidR="00FF4C68"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⑮</w:t>
      </w:r>
      <w:r w:rsidR="003C230E" w:rsidRPr="002C1460">
        <w:rPr>
          <w:rFonts w:ascii="HG丸ｺﾞｼｯｸM-PRO" w:eastAsia="HG丸ｺﾞｼｯｸM-PRO" w:hAnsi="HG丸ｺﾞｼｯｸM-PRO" w:hint="eastAsia"/>
          <w:color w:val="000000" w:themeColor="text1"/>
        </w:rPr>
        <w:t>業務前自動点呼を中断し、再開した場合にあっては、当該中断に至った判断結果及び再開の判断を行った運行管理者の氏名</w:t>
      </w:r>
    </w:p>
    <w:p w14:paraId="26ED3BA1" w14:textId="40B3DEE3" w:rsidR="003C230E"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⑯</w:t>
      </w:r>
      <w:r w:rsidR="003C230E" w:rsidRPr="002C1460">
        <w:rPr>
          <w:rFonts w:ascii="HG丸ｺﾞｼｯｸM-PRO" w:eastAsia="HG丸ｺﾞｼｯｸM-PRO" w:hAnsi="HG丸ｺﾞｼｯｸM-PRO" w:hint="eastAsia"/>
          <w:color w:val="000000" w:themeColor="text1"/>
        </w:rPr>
        <w:t>運行管理者</w:t>
      </w:r>
      <w:r w:rsidR="00EC3263">
        <w:rPr>
          <w:rFonts w:ascii="HG丸ｺﾞｼｯｸM-PRO" w:eastAsia="HG丸ｺﾞｼｯｸM-PRO" w:hAnsi="HG丸ｺﾞｼｯｸM-PRO" w:hint="eastAsia"/>
          <w:color w:val="000000" w:themeColor="text1"/>
        </w:rPr>
        <w:t>が</w:t>
      </w:r>
      <w:r w:rsidR="003C230E" w:rsidRPr="002C1460">
        <w:rPr>
          <w:rFonts w:ascii="HG丸ｺﾞｼｯｸM-PRO" w:eastAsia="HG丸ｺﾞｼｯｸM-PRO" w:hAnsi="HG丸ｺﾞｼｯｸM-PRO" w:hint="eastAsia"/>
          <w:color w:val="000000" w:themeColor="text1"/>
        </w:rPr>
        <w:t>当該運転者等が事業用自動車の運行の業務に従事することができないと判断した場合の理由及び代替措置の内容</w:t>
      </w:r>
    </w:p>
    <w:p w14:paraId="29956B3C" w14:textId="7E9DC81A" w:rsidR="003C230E" w:rsidRPr="002C1460" w:rsidRDefault="002C1460" w:rsidP="002C1460">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⑰</w:t>
      </w:r>
      <w:r w:rsidR="003C230E" w:rsidRPr="002C1460">
        <w:rPr>
          <w:rFonts w:ascii="HG丸ｺﾞｼｯｸM-PRO" w:eastAsia="HG丸ｺﾞｼｯｸM-PRO" w:hAnsi="HG丸ｺﾞｼｯｸM-PRO" w:hint="eastAsia"/>
          <w:color w:val="000000" w:themeColor="text1"/>
        </w:rPr>
        <w:t>その他必要な事項</w:t>
      </w:r>
    </w:p>
    <w:p w14:paraId="134D19AF" w14:textId="77777777" w:rsidR="003C230E" w:rsidRPr="00AB2ED8" w:rsidRDefault="003C230E" w:rsidP="003C230E">
      <w:pPr>
        <w:snapToGrid w:val="0"/>
        <w:rPr>
          <w:rFonts w:ascii="HG丸ｺﾞｼｯｸM-PRO" w:eastAsia="HG丸ｺﾞｼｯｸM-PRO" w:hAnsi="HG丸ｺﾞｼｯｸM-PRO"/>
          <w:color w:val="000000" w:themeColor="text1"/>
        </w:rPr>
      </w:pPr>
    </w:p>
    <w:p w14:paraId="55F2B7EE" w14:textId="5D0ED2E9" w:rsidR="003C230E" w:rsidRPr="00AB2ED8" w:rsidRDefault="003C230E" w:rsidP="003C230E">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業務後自動点呼</w:t>
      </w:r>
    </w:p>
    <w:p w14:paraId="6FB636E6" w14:textId="1BB23BB9" w:rsidR="003C230E" w:rsidRPr="00AB2ED8" w:rsidRDefault="003C230E" w:rsidP="003C230E">
      <w:pPr>
        <w:pStyle w:val="a9"/>
        <w:numPr>
          <w:ilvl w:val="0"/>
          <w:numId w:val="19"/>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業務後自動点呼に責任を負う運行管理者の氏名</w:t>
      </w:r>
    </w:p>
    <w:p w14:paraId="3C64FEFB" w14:textId="4E34CF3B" w:rsidR="003C230E" w:rsidRPr="00AB2ED8" w:rsidRDefault="003C230E" w:rsidP="003C230E">
      <w:pPr>
        <w:pStyle w:val="a9"/>
        <w:numPr>
          <w:ilvl w:val="0"/>
          <w:numId w:val="19"/>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業務後自動点呼を受けた運転者等の氏名</w:t>
      </w:r>
    </w:p>
    <w:p w14:paraId="0996AC8B" w14:textId="20BAFAC0" w:rsidR="003C230E" w:rsidRPr="00AB2ED8" w:rsidRDefault="003C230E" w:rsidP="003C230E">
      <w:pPr>
        <w:pStyle w:val="a9"/>
        <w:numPr>
          <w:ilvl w:val="0"/>
          <w:numId w:val="19"/>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業務後自動点呼を受けた運転者等が従事しようとする運行の業務に係る事業用自動車の自動車登録番号又は車両番号その他の当該事業用自動車を識別できる表示</w:t>
      </w:r>
    </w:p>
    <w:p w14:paraId="7465FD4D" w14:textId="39D54473" w:rsidR="003C230E" w:rsidRPr="00AB2ED8" w:rsidRDefault="003C230E" w:rsidP="003C230E">
      <w:pPr>
        <w:pStyle w:val="a9"/>
        <w:numPr>
          <w:ilvl w:val="0"/>
          <w:numId w:val="19"/>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業務後自動点呼の実施日時</w:t>
      </w:r>
    </w:p>
    <w:p w14:paraId="07B364A5" w14:textId="77777777" w:rsidR="003C230E" w:rsidRPr="00AB2ED8" w:rsidRDefault="003C230E" w:rsidP="003C230E">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⑤点呼の方法</w:t>
      </w:r>
    </w:p>
    <w:p w14:paraId="0828B030" w14:textId="77777777" w:rsidR="003C230E" w:rsidRPr="00AB2ED8" w:rsidRDefault="003C230E" w:rsidP="002C1460">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⑥運転者にあっては、業務前自動点呼を受けた運転者のアルコール検知器のよる測定結果及び酒気帯びの有無</w:t>
      </w:r>
    </w:p>
    <w:p w14:paraId="1BFBD54A" w14:textId="77777777" w:rsidR="003C230E" w:rsidRPr="00AB2ED8" w:rsidRDefault="003C230E" w:rsidP="002C1460">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⓻運転者にあっては、業務前自動点呼を受けた運転者のアルコール検知器の使用に係る生体認証符号等による識別時及びアルコール検知器による測定時の、当該運転者の顔が明瞭に確認できる静止画又は動画</w:t>
      </w:r>
    </w:p>
    <w:p w14:paraId="27324609" w14:textId="77777777" w:rsidR="003C230E" w:rsidRPr="00AB2ED8" w:rsidRDefault="003C230E" w:rsidP="003C230E">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⑧運転者等が業務前自動点呼を受けている状況が明瞭に確認できる静止画又は動画</w:t>
      </w:r>
    </w:p>
    <w:p w14:paraId="4EB58C0E" w14:textId="77777777" w:rsidR="003C230E" w:rsidRPr="00AB2ED8" w:rsidRDefault="003C230E" w:rsidP="002C1460">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⑨運転者等が従事する運行の業務に係る事業用自動車内、待合所、宿泊施設、これらに類する場所において業務前自動点呼を行う場合にあっては、運転者等が点呼を受けた場所</w:t>
      </w:r>
    </w:p>
    <w:p w14:paraId="25CAC530"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運転者にあっては、業務前自動点呼を受けた運転者の体温及び血圧の測定値と運行管理者があらかじめ設定した運転者ごとの平時の値の差異</w:t>
      </w:r>
    </w:p>
    <w:p w14:paraId="6EFB7C94"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運転者にあっては、業務前自動点呼を受けた運転者の疾病、疲労、睡眠不足その他の理由により安全な運行をすることができない恐れの有無についての確認の結果</w:t>
      </w:r>
    </w:p>
    <w:p w14:paraId="40E7382C"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運転者にあっては、道路運送車両法第４７条の２第１項及び第２項の規定による点検の結果</w:t>
      </w:r>
    </w:p>
    <w:p w14:paraId="0162B3F3"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特定自動運行保安員にあっては、特定自動運行事業用自動車による運送を行うために必要な自動運行装置の設定の状況に関する確認の結果</w:t>
      </w:r>
    </w:p>
    <w:p w14:paraId="429E1B16"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運行管理者が運転者等に対し伝える指示事項</w:t>
      </w:r>
    </w:p>
    <w:p w14:paraId="46820278"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業務前自動点呼を中断し、再開した場合にあっては、当該中断に至った判断結果及び再開の判断を行った運行管理者の氏名</w:t>
      </w:r>
    </w:p>
    <w:p w14:paraId="04A594FB"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運行管理者が当該運転者等が事業用自動車の運行の業務に従事することができないと判断した場合の理由及び代替措置の内容</w:t>
      </w:r>
    </w:p>
    <w:p w14:paraId="5F511D6D" w14:textId="77777777" w:rsidR="003C230E" w:rsidRPr="00AB2ED8" w:rsidRDefault="003C230E" w:rsidP="003C230E">
      <w:pPr>
        <w:pStyle w:val="a9"/>
        <w:numPr>
          <w:ilvl w:val="0"/>
          <w:numId w:val="18"/>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その他必要な事項</w:t>
      </w:r>
    </w:p>
    <w:p w14:paraId="1BFA4D5A" w14:textId="77777777" w:rsidR="00CC1870" w:rsidRDefault="00CC1870" w:rsidP="00CC1870">
      <w:pPr>
        <w:snapToGrid w:val="0"/>
        <w:rPr>
          <w:rFonts w:ascii="HG丸ｺﾞｼｯｸM-PRO" w:eastAsia="HG丸ｺﾞｼｯｸM-PRO" w:hAnsi="HG丸ｺﾞｼｯｸM-PRO"/>
          <w:color w:val="000000" w:themeColor="text1"/>
        </w:rPr>
      </w:pPr>
    </w:p>
    <w:p w14:paraId="2C7FBB7F" w14:textId="77777777" w:rsidR="00EC3263" w:rsidRPr="00AB2ED8" w:rsidRDefault="00EC3263" w:rsidP="00CC1870">
      <w:pPr>
        <w:snapToGrid w:val="0"/>
        <w:rPr>
          <w:rFonts w:ascii="HG丸ｺﾞｼｯｸM-PRO" w:eastAsia="HG丸ｺﾞｼｯｸM-PRO" w:hAnsi="HG丸ｺﾞｼｯｸM-PRO" w:hint="eastAsia"/>
          <w:color w:val="000000" w:themeColor="text1"/>
        </w:rPr>
      </w:pPr>
    </w:p>
    <w:p w14:paraId="0478A1A8" w14:textId="02E8C37C" w:rsidR="00C40C57" w:rsidRPr="00AB2ED8" w:rsidRDefault="00C40C57" w:rsidP="00C40C57">
      <w:pPr>
        <w:snapToGrid w:val="0"/>
        <w:rPr>
          <w:rFonts w:ascii="HG丸ｺﾞｼｯｸM-PRO" w:eastAsia="HG丸ｺﾞｼｯｸM-PRO" w:hAnsi="HG丸ｺﾞｼｯｸM-PRO"/>
          <w:color w:val="000000" w:themeColor="text1"/>
        </w:rPr>
      </w:pPr>
      <w:r w:rsidRPr="002C1460">
        <w:rPr>
          <w:rFonts w:hint="eastAsia"/>
          <w:color w:val="000000" w:themeColor="text1"/>
        </w:rPr>
        <w:lastRenderedPageBreak/>
        <w:t>3.</w:t>
      </w:r>
      <w:r w:rsidRPr="00AB2ED8">
        <w:rPr>
          <w:rFonts w:ascii="HG丸ｺﾞｼｯｸM-PRO" w:eastAsia="HG丸ｺﾞｼｯｸM-PRO" w:hAnsi="HG丸ｺﾞｼｯｸM-PRO" w:hint="eastAsia"/>
          <w:color w:val="000000" w:themeColor="text1"/>
        </w:rPr>
        <w:t>自動点呼実施時の遵守事項について、事業者及び運行管理者等は、業務前自動点呼を行うときは、次に掲げる事項を遵守すること。</w:t>
      </w:r>
    </w:p>
    <w:p w14:paraId="4934AA5E" w14:textId="011583EF" w:rsidR="00C40C57" w:rsidRPr="00AB2ED8" w:rsidRDefault="00C40C57" w:rsidP="002C1460">
      <w:pPr>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⑴</w:t>
      </w:r>
      <w:r w:rsidR="002C1460">
        <w:rPr>
          <w:rFonts w:hint="eastAsia"/>
          <w:color w:val="000000" w:themeColor="text1"/>
        </w:rPr>
        <w:t xml:space="preserve">　</w:t>
      </w:r>
      <w:r w:rsidR="00F1330B" w:rsidRPr="00AB2ED8">
        <w:rPr>
          <w:rFonts w:ascii="HG丸ｺﾞｼｯｸM-PRO" w:eastAsia="HG丸ｺﾞｼｯｸM-PRO" w:hAnsi="HG丸ｺﾞｼｯｸM-PRO" w:hint="eastAsia"/>
          <w:color w:val="000000" w:themeColor="text1"/>
        </w:rPr>
        <w:t>事業者は、</w:t>
      </w:r>
      <w:r w:rsidRPr="00AB2ED8">
        <w:rPr>
          <w:rFonts w:ascii="HG丸ｺﾞｼｯｸM-PRO" w:eastAsia="HG丸ｺﾞｼｯｸM-PRO" w:hAnsi="HG丸ｺﾞｼｯｸM-PRO" w:hint="eastAsia"/>
          <w:color w:val="000000" w:themeColor="text1"/>
        </w:rPr>
        <w:t>業務前自動点呼の運用に関し必要な事項について、運行管理者等、運転者等その他の関係者に周知すること。</w:t>
      </w:r>
    </w:p>
    <w:p w14:paraId="1442DD9E" w14:textId="32D90E31" w:rsidR="00C40C57"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事業者は、</w:t>
      </w:r>
      <w:r w:rsidR="00C40C57" w:rsidRPr="00AB2ED8">
        <w:rPr>
          <w:rFonts w:ascii="HG丸ｺﾞｼｯｸM-PRO" w:eastAsia="HG丸ｺﾞｼｯｸM-PRO" w:hAnsi="HG丸ｺﾞｼｯｸM-PRO" w:cs="ＭＳ 明朝" w:hint="eastAsia"/>
          <w:color w:val="000000" w:themeColor="text1"/>
          <w:kern w:val="0"/>
          <w:sz w:val="22"/>
        </w:rPr>
        <w:t>業務前自動点呼機器の使用方法、故障時の対応等について運行管理者等、運転者等その他の関係者に対し、適切に教育及び指導を行うこと。</w:t>
      </w:r>
    </w:p>
    <w:p w14:paraId="3EE59196" w14:textId="0848172A" w:rsidR="00C40C57"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事業者は、</w:t>
      </w:r>
      <w:r w:rsidR="00C40C57" w:rsidRPr="00AB2ED8">
        <w:rPr>
          <w:rFonts w:ascii="HG丸ｺﾞｼｯｸM-PRO" w:eastAsia="HG丸ｺﾞｼｯｸM-PRO" w:hAnsi="HG丸ｺﾞｼｯｸM-PRO" w:cs="ＭＳ 明朝" w:hint="eastAsia"/>
          <w:color w:val="000000" w:themeColor="text1"/>
          <w:kern w:val="0"/>
          <w:sz w:val="22"/>
        </w:rPr>
        <w:t>運転者等が従事する運行の業務に係る事業用自動車内、待合所、宿泊施設、これらに類する場所において業務前自動点呼を行う場合には、当該場所以外で業務前自動点呼が行われることを防止するため、業務前自動点呼機器が業務前自動点呼時実施場所から持ち出されないよう必要な措置を講じること。</w:t>
      </w:r>
    </w:p>
    <w:p w14:paraId="0DC9E2D3" w14:textId="2A7EF189" w:rsidR="00C40C57" w:rsidRPr="00AB2ED8" w:rsidRDefault="00C40C57"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事業者は、業務前自動点呼機器を適切に使用、管理及び保守することにより、常に正常に作動する状態に保持すること。</w:t>
      </w:r>
    </w:p>
    <w:p w14:paraId="27C4E12E" w14:textId="1FD94D0A" w:rsidR="00C40C57" w:rsidRPr="00AB2ED8" w:rsidRDefault="00C40C57"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運行管理者等は運転者等ごとに、あらかじめ業務前自動点呼の実施</w:t>
      </w:r>
      <w:r w:rsidR="00F1330B" w:rsidRPr="00AB2ED8">
        <w:rPr>
          <w:rFonts w:ascii="HG丸ｺﾞｼｯｸM-PRO" w:eastAsia="HG丸ｺﾞｼｯｸM-PRO" w:hAnsi="HG丸ｺﾞｼｯｸM-PRO" w:cs="ＭＳ 明朝" w:hint="eastAsia"/>
          <w:color w:val="000000" w:themeColor="text1"/>
          <w:kern w:val="0"/>
          <w:sz w:val="22"/>
        </w:rPr>
        <w:t>予定を</w:t>
      </w:r>
      <w:r w:rsidR="00EC3263">
        <w:rPr>
          <w:rFonts w:ascii="HG丸ｺﾞｼｯｸM-PRO" w:eastAsia="HG丸ｺﾞｼｯｸM-PRO" w:hAnsi="HG丸ｺﾞｼｯｸM-PRO" w:cs="ＭＳ 明朝" w:hint="eastAsia"/>
          <w:color w:val="000000" w:themeColor="text1"/>
          <w:kern w:val="0"/>
          <w:sz w:val="22"/>
        </w:rPr>
        <w:t>、</w:t>
      </w:r>
      <w:r w:rsidR="00F1330B" w:rsidRPr="00AB2ED8">
        <w:rPr>
          <w:rFonts w:ascii="HG丸ｺﾞｼｯｸM-PRO" w:eastAsia="HG丸ｺﾞｼｯｸM-PRO" w:hAnsi="HG丸ｺﾞｼｯｸM-PRO" w:cs="ＭＳ 明朝" w:hint="eastAsia"/>
          <w:color w:val="000000" w:themeColor="text1"/>
          <w:kern w:val="0"/>
          <w:sz w:val="22"/>
        </w:rPr>
        <w:t>業務前自動点呼機器に入力し、業務前自動点呼の実施結果</w:t>
      </w:r>
      <w:r w:rsidRPr="00AB2ED8">
        <w:rPr>
          <w:rFonts w:ascii="HG丸ｺﾞｼｯｸM-PRO" w:eastAsia="HG丸ｺﾞｼｯｸM-PRO" w:hAnsi="HG丸ｺﾞｼｯｸM-PRO" w:cs="ＭＳ 明朝" w:hint="eastAsia"/>
          <w:color w:val="000000" w:themeColor="text1"/>
          <w:kern w:val="0"/>
          <w:sz w:val="22"/>
        </w:rPr>
        <w:t>を適宜確認し、点呼の未実施を防止すること。</w:t>
      </w:r>
    </w:p>
    <w:p w14:paraId="58B0243F" w14:textId="438739A5" w:rsidR="00C40C57"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業務前自動点呼を実施する予定時刻から事業者があらかじめ定めた時間を経過しても業務前自動点呼が完了しない場合には、運行管理者等が適切な措置を講じることができる体制を整備すること。</w:t>
      </w:r>
    </w:p>
    <w:p w14:paraId="6D14D021" w14:textId="378E892D" w:rsidR="00F1330B"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事業者は、運転者等が携行品を確実に携行したことを確認できる体制を整備すること。</w:t>
      </w:r>
    </w:p>
    <w:p w14:paraId="24332029" w14:textId="72F4C5C5" w:rsidR="00F1330B"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事業者は、運行管理者等及び運転者等の間で早急に報告する必要がある事項については、業務前自動点呼の実施にかかわらず、両者間で速やかに報告がなされるように指導すること。</w:t>
      </w:r>
    </w:p>
    <w:p w14:paraId="3AAA0485" w14:textId="7E6547C1" w:rsidR="00F1330B"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運転者が酒気を帯びていることが確認された場合は、運行管理者が当該運転者の状態を確認するための適切な措置を講じることができる体制を整備すること。</w:t>
      </w:r>
    </w:p>
    <w:p w14:paraId="2FAD0057" w14:textId="1BC7FE18" w:rsidR="00F1330B"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運転者が安全な運転をすることができないおそれがあると業務前自動点呼機器によって判定された場合は、運行管理者が当該運転者の状態を確認するための適切な措置を講じることができる体制を整備すること。</w:t>
      </w:r>
    </w:p>
    <w:p w14:paraId="555E281E" w14:textId="7E560E15" w:rsidR="00F1330B" w:rsidRPr="00AB2ED8" w:rsidRDefault="00F1330B" w:rsidP="00C40C57">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道路運送車両法第４７条の２第１項及び第２項に規定による点検の結果に異常が認められた場合、運行管理者が適切な措置を講じることができる体制を整備すること。</w:t>
      </w:r>
    </w:p>
    <w:p w14:paraId="2F45D29A" w14:textId="3C066CF1" w:rsidR="00950412" w:rsidRPr="00AB2ED8" w:rsidRDefault="00950412" w:rsidP="00950412">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特定自動運行保安員に対して点呼を行うにあたっては、特定自動運行事業用自動車による運送を行うために必要な自動運行装置の設定の状況に関する確認の結果に異常が認められた場合に、運行管理者が適切な措置を講じることができる体制を整備すること。</w:t>
      </w:r>
    </w:p>
    <w:p w14:paraId="34E5E306" w14:textId="09A4AAF8" w:rsidR="00950412" w:rsidRPr="00AB2ED8" w:rsidRDefault="00950412" w:rsidP="00950412">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業務前自動点呼機器の故障等により、</w:t>
      </w:r>
      <w:r w:rsidR="003E6B3E" w:rsidRPr="00AB2ED8">
        <w:rPr>
          <w:rFonts w:ascii="HG丸ｺﾞｼｯｸM-PRO" w:eastAsia="HG丸ｺﾞｼｯｸM-PRO" w:hAnsi="HG丸ｺﾞｼｯｸM-PRO" w:hint="eastAsia"/>
          <w:color w:val="000000" w:themeColor="text1"/>
          <w:sz w:val="22"/>
        </w:rPr>
        <w:t>業務前自動点呼を行うことが困難になった場合に、業務前自動点呼を受ける運転者等の属する営業所の運行管理者等による対面点呼その他の実施が認められている点呼を行う体制を整えること。</w:t>
      </w:r>
    </w:p>
    <w:p w14:paraId="5C46DC4E" w14:textId="7D8D6298" w:rsidR="003E6B3E" w:rsidRPr="00AB2ED8" w:rsidRDefault="003E6B3E" w:rsidP="00950412">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hint="eastAsia"/>
          <w:color w:val="000000" w:themeColor="text1"/>
          <w:sz w:val="22"/>
        </w:rPr>
        <w:t>事業者は、運転者等の識別に必要な生体認証</w:t>
      </w:r>
      <w:r w:rsidR="00D530E1" w:rsidRPr="00AB2ED8">
        <w:rPr>
          <w:rFonts w:ascii="HG丸ｺﾞｼｯｸM-PRO" w:eastAsia="HG丸ｺﾞｼｯｸM-PRO" w:hAnsi="HG丸ｺﾞｼｯｸM-PRO" w:hint="eastAsia"/>
          <w:color w:val="000000" w:themeColor="text1"/>
          <w:sz w:val="22"/>
        </w:rPr>
        <w:t>符号や健康状態に係る測定結果等の取扱いについて、あらかじめ、対象者の同意を得ること。</w:t>
      </w:r>
    </w:p>
    <w:p w14:paraId="5C07A6B3" w14:textId="7F62EF2C" w:rsidR="00D530E1" w:rsidRPr="00AB2ED8" w:rsidRDefault="00D530E1" w:rsidP="00D530E1">
      <w:pPr>
        <w:pStyle w:val="a9"/>
        <w:numPr>
          <w:ilvl w:val="0"/>
          <w:numId w:val="10"/>
        </w:numPr>
        <w:snapToGrid w:val="0"/>
        <w:ind w:leftChars="0"/>
        <w:rPr>
          <w:rFonts w:ascii="HG丸ｺﾞｼｯｸM-PRO" w:eastAsia="HG丸ｺﾞｼｯｸM-PRO" w:hAnsi="HG丸ｺﾞｼｯｸM-PRO"/>
          <w:color w:val="000000" w:themeColor="text1"/>
          <w:sz w:val="22"/>
        </w:rPr>
      </w:pPr>
      <w:r w:rsidRPr="00AB2ED8">
        <w:rPr>
          <w:rFonts w:ascii="HG丸ｺﾞｼｯｸM-PRO" w:eastAsia="HG丸ｺﾞｼｯｸM-PRO" w:hAnsi="HG丸ｺﾞｼｯｸM-PRO" w:cs="ＭＳ 明朝" w:hint="eastAsia"/>
          <w:color w:val="000000" w:themeColor="text1"/>
          <w:kern w:val="0"/>
          <w:sz w:val="22"/>
        </w:rPr>
        <w:t>業務前自動点呼を行う運行管理者等は、運転者等が従事する運行の業務に係る事業用自動車内、待合所、宿泊施設、これらに類する場所において運転者等が業務前自動点呼を受ける場合にあっては、あらかじめ当該運転者等を選任している事業者が定めた場所で業務前自動点呼を受けていることを、当該業務前自動点呼の実施中又は終了後に静止画又は動画により確認すること。</w:t>
      </w:r>
    </w:p>
    <w:p w14:paraId="378FF3F5" w14:textId="77777777" w:rsidR="00D530E1" w:rsidRPr="00AB2ED8" w:rsidRDefault="00D530E1" w:rsidP="00D530E1">
      <w:pPr>
        <w:snapToGrid w:val="0"/>
        <w:rPr>
          <w:rFonts w:ascii="HG丸ｺﾞｼｯｸM-PRO" w:eastAsia="HG丸ｺﾞｼｯｸM-PRO" w:hAnsi="HG丸ｺﾞｼｯｸM-PRO"/>
          <w:color w:val="000000" w:themeColor="text1"/>
        </w:rPr>
      </w:pPr>
    </w:p>
    <w:p w14:paraId="12E8CD13" w14:textId="17E0A940" w:rsidR="00D530E1" w:rsidRPr="00AB2ED8" w:rsidRDefault="00D530E1" w:rsidP="00D530E1">
      <w:pPr>
        <w:snapToGrid w:val="0"/>
        <w:rPr>
          <w:rFonts w:ascii="HG丸ｺﾞｼｯｸM-PRO" w:eastAsia="HG丸ｺﾞｼｯｸM-PRO" w:hAnsi="HG丸ｺﾞｼｯｸM-PRO"/>
          <w:color w:val="000000" w:themeColor="text1"/>
        </w:rPr>
      </w:pPr>
      <w:r w:rsidRPr="002C1460">
        <w:rPr>
          <w:rFonts w:asciiTheme="minorEastAsia" w:eastAsiaTheme="minorEastAsia" w:hAnsiTheme="minorEastAsia" w:hint="eastAsia"/>
          <w:color w:val="000000" w:themeColor="text1"/>
        </w:rPr>
        <w:t>4.</w:t>
      </w:r>
      <w:r w:rsidRPr="00AB2ED8">
        <w:rPr>
          <w:rFonts w:ascii="HG丸ｺﾞｼｯｸM-PRO" w:eastAsia="HG丸ｺﾞｼｯｸM-PRO" w:hAnsi="HG丸ｺﾞｼｯｸM-PRO" w:hint="eastAsia"/>
          <w:color w:val="000000" w:themeColor="text1"/>
        </w:rPr>
        <w:t>自動点呼実施時の遵守事項について、事業者及び運行管理者等は、業務後自動点呼を行うときは、次に掲げる事項を遵守すること。</w:t>
      </w:r>
    </w:p>
    <w:p w14:paraId="5B4E15D6" w14:textId="3DB44500" w:rsidR="00D530E1" w:rsidRPr="00AB2ED8" w:rsidRDefault="00CE34E6" w:rsidP="002C1460">
      <w:pPr>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⑴</w:t>
      </w:r>
      <w:r w:rsidR="002C1460">
        <w:rPr>
          <w:rFonts w:hint="eastAsia"/>
          <w:color w:val="000000" w:themeColor="text1"/>
        </w:rPr>
        <w:t xml:space="preserve">　</w:t>
      </w:r>
      <w:r w:rsidRPr="00AB2ED8">
        <w:rPr>
          <w:rFonts w:ascii="HG丸ｺﾞｼｯｸM-PRO" w:eastAsia="HG丸ｺﾞｼｯｸM-PRO" w:hAnsi="HG丸ｺﾞｼｯｸM-PRO" w:hint="eastAsia"/>
          <w:color w:val="000000" w:themeColor="text1"/>
        </w:rPr>
        <w:t>事業者は、業務後自動点呼の運用に関し必要な事項について、運行管理者等、運転者等その他の関係者に周知すること。</w:t>
      </w:r>
    </w:p>
    <w:p w14:paraId="43B3C30B" w14:textId="3C2D635F" w:rsidR="00CE34E6" w:rsidRPr="00AB2ED8" w:rsidRDefault="00CE34E6" w:rsidP="002C1460">
      <w:pPr>
        <w:snapToGrid w:val="0"/>
        <w:ind w:left="224" w:hangingChars="100" w:hanging="224"/>
        <w:rPr>
          <w:rFonts w:ascii="HG丸ｺﾞｼｯｸM-PRO" w:eastAsia="HG丸ｺﾞｼｯｸM-PRO" w:hAnsi="HG丸ｺﾞｼｯｸM-PRO"/>
          <w:color w:val="000000" w:themeColor="text1"/>
        </w:rPr>
      </w:pPr>
      <w:r w:rsidRPr="00AB2ED8">
        <w:rPr>
          <w:rFonts w:hint="eastAsia"/>
          <w:color w:val="000000" w:themeColor="text1"/>
        </w:rPr>
        <w:t>⑵</w:t>
      </w:r>
      <w:r w:rsidR="002C1460">
        <w:rPr>
          <w:rFonts w:hint="eastAsia"/>
          <w:color w:val="000000" w:themeColor="text1"/>
        </w:rPr>
        <w:t xml:space="preserve">　</w:t>
      </w:r>
      <w:r w:rsidRPr="00AB2ED8">
        <w:rPr>
          <w:rFonts w:ascii="HG丸ｺﾞｼｯｸM-PRO" w:eastAsia="HG丸ｺﾞｼｯｸM-PRO" w:hAnsi="HG丸ｺﾞｼｯｸM-PRO" w:hint="eastAsia"/>
          <w:color w:val="000000" w:themeColor="text1"/>
        </w:rPr>
        <w:t>事業者は、業務後自動点呼機器の使用方法、故障時の対応等について運行管理者等、運転者等その他の関係者に対し適切に教育及び指導を行うこと。</w:t>
      </w:r>
    </w:p>
    <w:p w14:paraId="29A0D379" w14:textId="531A91EB" w:rsidR="00CE34E6"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⑶　</w:t>
      </w:r>
      <w:r w:rsidR="00CE34E6" w:rsidRPr="002C1460">
        <w:rPr>
          <w:rFonts w:ascii="HG丸ｺﾞｼｯｸM-PRO" w:eastAsia="HG丸ｺﾞｼｯｸM-PRO" w:hAnsi="HG丸ｺﾞｼｯｸM-PRO" w:hint="eastAsia"/>
          <w:color w:val="000000" w:themeColor="text1"/>
        </w:rPr>
        <w:t>事業者は、運転者等が従事する運行の業務に係る事業用自動車内、待合所、宿泊施設、これらに類する場所において業務後自動点呼を行う場合には、当該場所以外で業務後自動点呼が行われることを防止するため、業務後自動点呼機器が業務後自動点呼実施場所から持ち出されないような措置を講じること。</w:t>
      </w:r>
    </w:p>
    <w:p w14:paraId="1C7DD0C4" w14:textId="7164BC19" w:rsidR="00CE34E6"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lastRenderedPageBreak/>
        <w:t xml:space="preserve">⑷　</w:t>
      </w:r>
      <w:r w:rsidR="00CE34E6" w:rsidRPr="002C1460">
        <w:rPr>
          <w:rFonts w:ascii="HG丸ｺﾞｼｯｸM-PRO" w:eastAsia="HG丸ｺﾞｼｯｸM-PRO" w:hAnsi="HG丸ｺﾞｼｯｸM-PRO" w:hint="eastAsia"/>
          <w:color w:val="000000" w:themeColor="text1"/>
        </w:rPr>
        <w:t>事業者は業務後自動点呼機器を適切に使用、管理及び保守することにより、常に正常に作動する状態に保持すること。</w:t>
      </w:r>
    </w:p>
    <w:p w14:paraId="2F50A5BA" w14:textId="05D28DD9" w:rsidR="00CE34E6"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⑸　</w:t>
      </w:r>
      <w:r w:rsidR="00CE34E6" w:rsidRPr="002C1460">
        <w:rPr>
          <w:rFonts w:ascii="HG丸ｺﾞｼｯｸM-PRO" w:eastAsia="HG丸ｺﾞｼｯｸM-PRO" w:hAnsi="HG丸ｺﾞｼｯｸM-PRO" w:hint="eastAsia"/>
          <w:color w:val="000000" w:themeColor="text1"/>
        </w:rPr>
        <w:t>運行管理者等は運転者等ごとに</w:t>
      </w:r>
      <w:r>
        <w:rPr>
          <w:rFonts w:ascii="HG丸ｺﾞｼｯｸM-PRO" w:eastAsia="HG丸ｺﾞｼｯｸM-PRO" w:hAnsi="HG丸ｺﾞｼｯｸM-PRO" w:hint="eastAsia"/>
          <w:color w:val="000000" w:themeColor="text1"/>
        </w:rPr>
        <w:t>、</w:t>
      </w:r>
      <w:r w:rsidR="00CE34E6" w:rsidRPr="002C1460">
        <w:rPr>
          <w:rFonts w:ascii="HG丸ｺﾞｼｯｸM-PRO" w:eastAsia="HG丸ｺﾞｼｯｸM-PRO" w:hAnsi="HG丸ｺﾞｼｯｸM-PRO" w:hint="eastAsia"/>
          <w:color w:val="000000" w:themeColor="text1"/>
        </w:rPr>
        <w:t>あらかじめ業務後自動点呼の実施予定を</w:t>
      </w:r>
      <w:r w:rsidR="00EC3263">
        <w:rPr>
          <w:rFonts w:ascii="HG丸ｺﾞｼｯｸM-PRO" w:eastAsia="HG丸ｺﾞｼｯｸM-PRO" w:hAnsi="HG丸ｺﾞｼｯｸM-PRO" w:hint="eastAsia"/>
          <w:color w:val="000000" w:themeColor="text1"/>
        </w:rPr>
        <w:t>、</w:t>
      </w:r>
      <w:r w:rsidR="00CE34E6" w:rsidRPr="002C1460">
        <w:rPr>
          <w:rFonts w:ascii="HG丸ｺﾞｼｯｸM-PRO" w:eastAsia="HG丸ｺﾞｼｯｸM-PRO" w:hAnsi="HG丸ｺﾞｼｯｸM-PRO" w:hint="eastAsia"/>
          <w:color w:val="000000" w:themeColor="text1"/>
        </w:rPr>
        <w:t>業務後自動点呼機器に入力し、業務後自動点呼</w:t>
      </w:r>
      <w:r w:rsidR="00FE6936" w:rsidRPr="002C1460">
        <w:rPr>
          <w:rFonts w:ascii="HG丸ｺﾞｼｯｸM-PRO" w:eastAsia="HG丸ｺﾞｼｯｸM-PRO" w:hAnsi="HG丸ｺﾞｼｯｸM-PRO" w:hint="eastAsia"/>
          <w:color w:val="000000" w:themeColor="text1"/>
        </w:rPr>
        <w:t>の実施結果を適宜確認し、点呼の未実施を防止すること。</w:t>
      </w:r>
    </w:p>
    <w:p w14:paraId="65D2652A" w14:textId="1793D228" w:rsidR="00FE6936"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⑹　</w:t>
      </w:r>
      <w:r w:rsidR="00FE6936" w:rsidRPr="002C1460">
        <w:rPr>
          <w:rFonts w:ascii="HG丸ｺﾞｼｯｸM-PRO" w:eastAsia="HG丸ｺﾞｼｯｸM-PRO" w:hAnsi="HG丸ｺﾞｼｯｸM-PRO" w:hint="eastAsia"/>
          <w:color w:val="000000" w:themeColor="text1"/>
        </w:rPr>
        <w:t>事業者は、運行管理者等及び運転者等の間で早急に報告する必要がある事項については、業務後自動点呼の実施にかかわらず、両者間で速やかに報告がなされるよう、指導すること。</w:t>
      </w:r>
    </w:p>
    <w:p w14:paraId="2FF533DA" w14:textId="42511B36" w:rsidR="00FE6936"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⑺　</w:t>
      </w:r>
      <w:r w:rsidR="00FE6936" w:rsidRPr="002C1460">
        <w:rPr>
          <w:rFonts w:ascii="HG丸ｺﾞｼｯｸM-PRO" w:eastAsia="HG丸ｺﾞｼｯｸM-PRO" w:hAnsi="HG丸ｺﾞｼｯｸM-PRO" w:hint="eastAsia"/>
          <w:color w:val="000000" w:themeColor="text1"/>
        </w:rPr>
        <w:t>運転者が酒気を帯びていることが確認された場合には、運行管理者が当該運転者の状態を確認するための適切な措置を講ずることができる体制を整備すること。</w:t>
      </w:r>
    </w:p>
    <w:p w14:paraId="77655309" w14:textId="060A5794" w:rsidR="00FE6936"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⑻　</w:t>
      </w:r>
      <w:r w:rsidR="00FE6936" w:rsidRPr="002C1460">
        <w:rPr>
          <w:rFonts w:ascii="HG丸ｺﾞｼｯｸM-PRO" w:eastAsia="HG丸ｺﾞｼｯｸM-PRO" w:hAnsi="HG丸ｺﾞｼｯｸM-PRO" w:hint="eastAsia"/>
          <w:color w:val="000000" w:themeColor="text1"/>
        </w:rPr>
        <w:t>業務後自動点呼機器の故障等により業務後自動点呼を行うことが困難となった場合に、業務後自動点呼を受ける運転者等の属する営業所の運行管理者等による対面点呼その他実施が認められている点呼を行う体制を整えること。</w:t>
      </w:r>
    </w:p>
    <w:p w14:paraId="1CAFA4A4" w14:textId="316CAB54" w:rsidR="00C40C57" w:rsidRPr="002C1460" w:rsidRDefault="002C1460" w:rsidP="002C1460">
      <w:pPr>
        <w:snapToGrid w:val="0"/>
        <w:ind w:left="224" w:hangingChars="100" w:hanging="224"/>
        <w:rPr>
          <w:rFonts w:ascii="HG丸ｺﾞｼｯｸM-PRO" w:eastAsia="HG丸ｺﾞｼｯｸM-PRO" w:hAnsi="HG丸ｺﾞｼｯｸM-PRO"/>
          <w:color w:val="000000" w:themeColor="text1"/>
        </w:rPr>
      </w:pPr>
      <w:r>
        <w:rPr>
          <w:rFonts w:hint="eastAsia"/>
          <w:color w:val="000000" w:themeColor="text1"/>
        </w:rPr>
        <w:t xml:space="preserve">⑼　</w:t>
      </w:r>
      <w:r w:rsidR="00FE6936" w:rsidRPr="002C1460">
        <w:rPr>
          <w:rFonts w:ascii="HG丸ｺﾞｼｯｸM-PRO" w:eastAsia="HG丸ｺﾞｼｯｸM-PRO" w:hAnsi="HG丸ｺﾞｼｯｸM-PRO" w:hint="eastAsia"/>
          <w:color w:val="000000" w:themeColor="text1"/>
        </w:rPr>
        <w:t>事業者は、運転者等の識別に必要な生体認証符号等の取扱いについて、あらかじめ対象者の同意を得ること。</w:t>
      </w:r>
    </w:p>
    <w:p w14:paraId="0E281960" w14:textId="77777777" w:rsidR="00C40C57" w:rsidRPr="00AB2ED8" w:rsidRDefault="00C40C57" w:rsidP="00CC1870">
      <w:pPr>
        <w:snapToGrid w:val="0"/>
        <w:rPr>
          <w:rFonts w:ascii="HG丸ｺﾞｼｯｸM-PRO" w:eastAsia="HG丸ｺﾞｼｯｸM-PRO" w:hAnsi="HG丸ｺﾞｼｯｸM-PRO"/>
          <w:color w:val="000000" w:themeColor="text1"/>
        </w:rPr>
      </w:pPr>
    </w:p>
    <w:p w14:paraId="6B5038E1" w14:textId="39520E45" w:rsidR="001F6EF1" w:rsidRPr="00AB2ED8" w:rsidRDefault="001F6EF1" w:rsidP="00CC1870">
      <w:pPr>
        <w:snapToGrid w:val="0"/>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color w:val="000000" w:themeColor="text1"/>
        </w:rPr>
        <w:t>(</w:t>
      </w:r>
      <w:r w:rsidRPr="00AB2ED8">
        <w:rPr>
          <w:rFonts w:ascii="HG丸ｺﾞｼｯｸM-PRO" w:eastAsia="HG丸ｺﾞｼｯｸM-PRO" w:hAnsi="HG丸ｺﾞｼｯｸM-PRO" w:hint="eastAsia"/>
          <w:color w:val="000000" w:themeColor="text1"/>
        </w:rPr>
        <w:t>アルコール検知器の常時有効な保持</w:t>
      </w:r>
      <w:r w:rsidRPr="00AB2ED8">
        <w:rPr>
          <w:rFonts w:ascii="HG丸ｺﾞｼｯｸM-PRO" w:eastAsia="HG丸ｺﾞｼｯｸM-PRO" w:hAnsi="HG丸ｺﾞｼｯｸM-PRO"/>
          <w:color w:val="000000" w:themeColor="text1"/>
        </w:rPr>
        <w:t>)</w:t>
      </w:r>
    </w:p>
    <w:p w14:paraId="7FA2F497" w14:textId="12A066EA" w:rsidR="001F6EF1" w:rsidRPr="00AB2ED8" w:rsidRDefault="001F6EF1" w:rsidP="001F6EF1">
      <w:pPr>
        <w:snapToGrid w:val="0"/>
        <w:ind w:left="224"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第</w:t>
      </w:r>
      <w:r w:rsidR="00BB29B5" w:rsidRPr="00AB2ED8">
        <w:rPr>
          <w:rFonts w:ascii="HG丸ｺﾞｼｯｸM-PRO" w:eastAsia="HG丸ｺﾞｼｯｸM-PRO" w:hAnsi="HG丸ｺﾞｼｯｸM-PRO" w:hint="eastAsia"/>
          <w:color w:val="000000" w:themeColor="text1"/>
        </w:rPr>
        <w:t>２</w:t>
      </w:r>
      <w:r w:rsidR="00691834" w:rsidRPr="00AB2ED8">
        <w:rPr>
          <w:rFonts w:ascii="HG丸ｺﾞｼｯｸM-PRO" w:eastAsia="HG丸ｺﾞｼｯｸM-PRO" w:hAnsi="HG丸ｺﾞｼｯｸM-PRO" w:hint="eastAsia"/>
          <w:color w:val="000000" w:themeColor="text1"/>
        </w:rPr>
        <w:t>１</w:t>
      </w:r>
      <w:r w:rsidRPr="00AB2ED8">
        <w:rPr>
          <w:rFonts w:ascii="HG丸ｺﾞｼｯｸM-PRO" w:eastAsia="HG丸ｺﾞｼｯｸM-PRO" w:hAnsi="HG丸ｺﾞｼｯｸM-PRO" w:hint="eastAsia"/>
          <w:color w:val="000000" w:themeColor="text1"/>
        </w:rPr>
        <w:t>条　管理者等は、アルコール検知器を常時有効に保持</w:t>
      </w:r>
      <w:r w:rsidR="002A1F33" w:rsidRPr="00AB2ED8">
        <w:rPr>
          <w:rFonts w:ascii="HG丸ｺﾞｼｯｸM-PRO" w:eastAsia="HG丸ｺﾞｼｯｸM-PRO" w:hAnsi="HG丸ｺﾞｼｯｸM-PRO" w:hint="eastAsia"/>
          <w:color w:val="000000" w:themeColor="text1"/>
        </w:rPr>
        <w:t>（</w:t>
      </w:r>
      <w:r w:rsidRPr="00AB2ED8">
        <w:rPr>
          <w:rFonts w:ascii="HG丸ｺﾞｼｯｸM-PRO" w:eastAsia="HG丸ｺﾞｼｯｸM-PRO" w:hAnsi="HG丸ｺﾞｼｯｸM-PRO" w:hint="eastAsia"/>
          <w:color w:val="000000" w:themeColor="text1"/>
        </w:rPr>
        <w:t>正常に作動し、故障がない状態</w:t>
      </w:r>
      <w:r w:rsidR="002A1F33" w:rsidRPr="00AB2ED8">
        <w:rPr>
          <w:rFonts w:ascii="HG丸ｺﾞｼｯｸM-PRO" w:eastAsia="HG丸ｺﾞｼｯｸM-PRO" w:hAnsi="HG丸ｺﾞｼｯｸM-PRO" w:hint="eastAsia"/>
          <w:color w:val="000000" w:themeColor="text1"/>
        </w:rPr>
        <w:t>）</w:t>
      </w:r>
      <w:r w:rsidRPr="00AB2ED8">
        <w:rPr>
          <w:rFonts w:ascii="HG丸ｺﾞｼｯｸM-PRO" w:eastAsia="HG丸ｺﾞｼｯｸM-PRO" w:hAnsi="HG丸ｺﾞｼｯｸM-PRO" w:hint="eastAsia"/>
          <w:color w:val="000000" w:themeColor="text1"/>
        </w:rPr>
        <w:t>するため取扱説明書等に基づき使用、管理・保守するとともに、次により定期的に故障の有無を確認し、故障していないものを使用しなければならない。</w:t>
      </w:r>
    </w:p>
    <w:p w14:paraId="298E3194" w14:textId="77777777" w:rsidR="001F6EF1" w:rsidRPr="00AB2ED8" w:rsidRDefault="001F6EF1" w:rsidP="001F6EF1">
      <w:pPr>
        <w:snapToGrid w:val="0"/>
        <w:ind w:firstLineChars="100" w:firstLine="224"/>
        <w:rPr>
          <w:rFonts w:ascii="HG丸ｺﾞｼｯｸM-PRO" w:eastAsia="HG丸ｺﾞｼｯｸM-PRO" w:hAnsi="HG丸ｺﾞｼｯｸM-PRO"/>
          <w:color w:val="000000" w:themeColor="text1"/>
        </w:rPr>
      </w:pPr>
      <w:r w:rsidRPr="00AB2ED8">
        <w:rPr>
          <w:rFonts w:hint="eastAsia"/>
          <w:color w:val="000000" w:themeColor="text1"/>
        </w:rPr>
        <w:t>⑴</w:t>
      </w:r>
      <w:r w:rsidRPr="00AB2ED8">
        <w:rPr>
          <w:rFonts w:ascii="HG丸ｺﾞｼｯｸM-PRO" w:eastAsia="HG丸ｺﾞｼｯｸM-PRO" w:hAnsi="HG丸ｺﾞｼｯｸM-PRO" w:cs="HG丸ｺﾞｼｯｸM-PRO" w:hint="eastAsia"/>
          <w:color w:val="000000" w:themeColor="text1"/>
        </w:rPr>
        <w:t xml:space="preserve">　毎日確認すべき事項</w:t>
      </w:r>
    </w:p>
    <w:p w14:paraId="4F10C3D2" w14:textId="77777777" w:rsidR="001F6EF1" w:rsidRPr="00AB2ED8" w:rsidRDefault="001F6EF1" w:rsidP="001F6EF1">
      <w:pPr>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①　アルコール検知器に電源が確実に入ること</w:t>
      </w:r>
    </w:p>
    <w:p w14:paraId="02E47031" w14:textId="7998695D" w:rsidR="00AA0A72" w:rsidRPr="00EC3263" w:rsidRDefault="001F6EF1" w:rsidP="00EC3263">
      <w:pPr>
        <w:snapToGrid w:val="0"/>
        <w:ind w:firstLineChars="200" w:firstLine="448"/>
        <w:rPr>
          <w:rFonts w:ascii="HG丸ｺﾞｼｯｸM-PRO" w:eastAsia="HG丸ｺﾞｼｯｸM-PRO" w:hAnsi="HG丸ｺﾞｼｯｸM-PRO"/>
          <w:color w:val="000000" w:themeColor="text1"/>
          <w:spacing w:val="4"/>
        </w:rPr>
      </w:pPr>
      <w:r w:rsidRPr="00AB2ED8">
        <w:rPr>
          <w:rFonts w:ascii="HG丸ｺﾞｼｯｸM-PRO" w:eastAsia="HG丸ｺﾞｼｯｸM-PRO" w:hAnsi="HG丸ｺﾞｼｯｸM-PRO" w:hint="eastAsia"/>
          <w:color w:val="000000" w:themeColor="text1"/>
        </w:rPr>
        <w:t>②　アルコール検知器に損傷がないこと</w:t>
      </w:r>
    </w:p>
    <w:p w14:paraId="000A4212" w14:textId="346DD5F2" w:rsidR="001F6EF1" w:rsidRPr="00AB2ED8" w:rsidRDefault="001F6EF1" w:rsidP="001F6EF1">
      <w:pPr>
        <w:snapToGrid w:val="0"/>
        <w:ind w:firstLineChars="100" w:firstLine="224"/>
        <w:rPr>
          <w:rFonts w:ascii="HG丸ｺﾞｼｯｸM-PRO" w:eastAsia="HG丸ｺﾞｼｯｸM-PRO" w:hAnsi="HG丸ｺﾞｼｯｸM-PRO"/>
          <w:color w:val="000000" w:themeColor="text1"/>
        </w:rPr>
      </w:pPr>
      <w:r w:rsidRPr="00AB2ED8">
        <w:rPr>
          <w:rFonts w:hint="eastAsia"/>
          <w:color w:val="000000" w:themeColor="text1"/>
        </w:rPr>
        <w:t>⑵</w:t>
      </w:r>
      <w:r w:rsidRPr="00AB2ED8">
        <w:rPr>
          <w:rFonts w:ascii="HG丸ｺﾞｼｯｸM-PRO" w:eastAsia="HG丸ｺﾞｼｯｸM-PRO" w:hAnsi="HG丸ｺﾞｼｯｸM-PRO" w:cs="HG丸ｺﾞｼｯｸM-PRO" w:hint="eastAsia"/>
          <w:color w:val="000000" w:themeColor="text1"/>
        </w:rPr>
        <w:t xml:space="preserve">　定期的</w:t>
      </w:r>
      <w:r w:rsidRPr="00AB2ED8">
        <w:rPr>
          <w:rFonts w:ascii="HG丸ｺﾞｼｯｸM-PRO" w:eastAsia="HG丸ｺﾞｼｯｸM-PRO" w:hAnsi="HG丸ｺﾞｼｯｸM-PRO"/>
          <w:color w:val="000000" w:themeColor="text1"/>
        </w:rPr>
        <w:t>(</w:t>
      </w:r>
      <w:r w:rsidRPr="00AB2ED8">
        <w:rPr>
          <w:rFonts w:ascii="HG丸ｺﾞｼｯｸM-PRO" w:eastAsia="HG丸ｺﾞｼｯｸM-PRO" w:hAnsi="HG丸ｺﾞｼｯｸM-PRO" w:hint="eastAsia"/>
          <w:color w:val="000000" w:themeColor="text1"/>
        </w:rPr>
        <w:t>毎日または一週間に一回以上</w:t>
      </w:r>
      <w:r w:rsidRPr="00AB2ED8">
        <w:rPr>
          <w:rFonts w:ascii="HG丸ｺﾞｼｯｸM-PRO" w:eastAsia="HG丸ｺﾞｼｯｸM-PRO" w:hAnsi="HG丸ｺﾞｼｯｸM-PRO"/>
          <w:color w:val="000000" w:themeColor="text1"/>
        </w:rPr>
        <w:t>)</w:t>
      </w:r>
      <w:r w:rsidRPr="00AB2ED8">
        <w:rPr>
          <w:rFonts w:ascii="HG丸ｺﾞｼｯｸM-PRO" w:eastAsia="HG丸ｺﾞｼｯｸM-PRO" w:hAnsi="HG丸ｺﾞｼｯｸM-PRO" w:hint="eastAsia"/>
          <w:color w:val="000000" w:themeColor="text1"/>
        </w:rPr>
        <w:t>に確認すべき事項</w:t>
      </w:r>
    </w:p>
    <w:p w14:paraId="24954D36" w14:textId="77777777" w:rsidR="001F6EF1" w:rsidRPr="00AB2ED8" w:rsidRDefault="001F6EF1" w:rsidP="001F6EF1">
      <w:pPr>
        <w:snapToGrid w:val="0"/>
        <w:ind w:leftChars="200" w:left="672"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①　確実に酒気を帯びていない者が当該アルコール検知器を使用した場合に、アルコールを検知しないこと</w:t>
      </w:r>
    </w:p>
    <w:p w14:paraId="01F6A6D0" w14:textId="1658AF71" w:rsidR="00BB29B5" w:rsidRPr="00AB2ED8" w:rsidRDefault="001F6EF1" w:rsidP="00BB29B5">
      <w:pPr>
        <w:snapToGrid w:val="0"/>
        <w:ind w:leftChars="200" w:left="672" w:hangingChars="100" w:hanging="224"/>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②　洗口液、液体歯磨き等アルコールを含有する液体またはこれを希釈したものを、スプレー等により口内に噴霧したうえで、当該アルコール検知器を使用した場合に、アルコールを検知すること</w:t>
      </w:r>
    </w:p>
    <w:p w14:paraId="7863206B" w14:textId="77777777" w:rsidR="00BB29B5" w:rsidRDefault="00BB29B5" w:rsidP="00E24A36">
      <w:pPr>
        <w:wordWrap/>
        <w:adjustRightInd/>
        <w:snapToGrid w:val="0"/>
        <w:rPr>
          <w:rFonts w:ascii="HG丸ｺﾞｼｯｸM-PRO" w:eastAsia="HG丸ｺﾞｼｯｸM-PRO" w:hAnsi="HG丸ｺﾞｼｯｸM-PRO" w:cs="Times New Roman"/>
          <w:color w:val="000000" w:themeColor="text1"/>
          <w:spacing w:val="4"/>
        </w:rPr>
      </w:pPr>
    </w:p>
    <w:p w14:paraId="7091DEDC" w14:textId="77777777" w:rsidR="002C1460" w:rsidRPr="00AB2ED8" w:rsidRDefault="002C1460" w:rsidP="002C1460">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（点呼記録の保存）</w:t>
      </w:r>
    </w:p>
    <w:p w14:paraId="271F7EE2" w14:textId="5862D619" w:rsidR="002C1460" w:rsidRPr="00AB2ED8" w:rsidRDefault="002C1460" w:rsidP="002C1460">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第２</w:t>
      </w:r>
      <w:r>
        <w:rPr>
          <w:rFonts w:ascii="HG丸ｺﾞｼｯｸM-PRO" w:eastAsia="HG丸ｺﾞｼｯｸM-PRO" w:hAnsi="HG丸ｺﾞｼｯｸM-PRO" w:hint="eastAsia"/>
          <w:color w:val="000000" w:themeColor="text1"/>
        </w:rPr>
        <w:t>２</w:t>
      </w:r>
      <w:r w:rsidRPr="00AB2ED8">
        <w:rPr>
          <w:rFonts w:ascii="HG丸ｺﾞｼｯｸM-PRO" w:eastAsia="HG丸ｺﾞｼｯｸM-PRO" w:hAnsi="HG丸ｺﾞｼｯｸM-PRO" w:hint="eastAsia"/>
          <w:color w:val="000000" w:themeColor="text1"/>
        </w:rPr>
        <w:t xml:space="preserve">条　</w:t>
      </w:r>
      <w:r w:rsidRPr="00AB2ED8">
        <w:rPr>
          <w:rFonts w:ascii="HG丸ｺﾞｼｯｸM-PRO" w:eastAsia="HG丸ｺﾞｼｯｸM-PRO" w:hAnsi="HG丸ｺﾞｼｯｸM-PRO"/>
          <w:color w:val="000000" w:themeColor="text1"/>
        </w:rPr>
        <w:t>点呼の確実な励行を図るため、点呼を行った旨並びに報告及び指示の内容を記録し、かつ、その記録</w:t>
      </w:r>
      <w:r w:rsidRPr="00AB2ED8">
        <w:rPr>
          <w:rFonts w:ascii="HG丸ｺﾞｼｯｸM-PRO" w:eastAsia="HG丸ｺﾞｼｯｸM-PRO" w:hAnsi="HG丸ｺﾞｼｯｸM-PRO" w:hint="eastAsia"/>
          <w:color w:val="000000" w:themeColor="text1"/>
        </w:rPr>
        <w:t>を</w:t>
      </w:r>
      <w:r w:rsidRPr="00AB2ED8">
        <w:rPr>
          <w:rFonts w:ascii="HG丸ｺﾞｼｯｸM-PRO" w:eastAsia="HG丸ｺﾞｼｯｸM-PRO" w:hAnsi="HG丸ｺﾞｼｯｸM-PRO"/>
          <w:color w:val="000000" w:themeColor="text1"/>
        </w:rPr>
        <w:t>1年間</w:t>
      </w:r>
      <w:r w:rsidRPr="00AB2ED8">
        <w:rPr>
          <w:rFonts w:ascii="HG丸ｺﾞｼｯｸM-PRO" w:eastAsia="HG丸ｺﾞｼｯｸM-PRO" w:hAnsi="HG丸ｺﾞｼｯｸM-PRO" w:hint="eastAsia"/>
          <w:color w:val="000000" w:themeColor="text1"/>
        </w:rPr>
        <w:t>保存すること。</w:t>
      </w:r>
      <w:r w:rsidRPr="00AB2ED8">
        <w:rPr>
          <w:rFonts w:ascii="HG丸ｺﾞｼｯｸM-PRO" w:eastAsia="HG丸ｺﾞｼｯｸM-PRO" w:hAnsi="HG丸ｺﾞｼｯｸM-PRO"/>
          <w:color w:val="000000" w:themeColor="text1"/>
        </w:rPr>
        <w:t>また、点呼を行った旨並びに報告及び指示の内容の記録・保存については、「運行記録計による記録等の電磁的方法による記録・保存 の取扱いについて」（平成10年3月31日付け自環第72号）によらず、書面又は電磁的方法によ</w:t>
      </w:r>
      <w:r w:rsidRPr="00AB2ED8">
        <w:rPr>
          <w:rFonts w:ascii="HG丸ｺﾞｼｯｸM-PRO" w:eastAsia="HG丸ｺﾞｼｯｸM-PRO" w:hAnsi="HG丸ｺﾞｼｯｸM-PRO" w:hint="eastAsia"/>
          <w:color w:val="000000" w:themeColor="text1"/>
        </w:rPr>
        <w:t>り、</w:t>
      </w:r>
      <w:r w:rsidRPr="00AB2ED8">
        <w:rPr>
          <w:rFonts w:ascii="HG丸ｺﾞｼｯｸM-PRO" w:eastAsia="HG丸ｺﾞｼｯｸM-PRO" w:hAnsi="HG丸ｺﾞｼｯｸM-PRO"/>
          <w:color w:val="000000" w:themeColor="text1"/>
        </w:rPr>
        <w:t>記録・保存</w:t>
      </w:r>
      <w:r w:rsidRPr="00AB2ED8">
        <w:rPr>
          <w:rFonts w:ascii="HG丸ｺﾞｼｯｸM-PRO" w:eastAsia="HG丸ｺﾞｼｯｸM-PRO" w:hAnsi="HG丸ｺﾞｼｯｸM-PRO" w:hint="eastAsia"/>
          <w:color w:val="000000" w:themeColor="text1"/>
        </w:rPr>
        <w:t>すること。</w:t>
      </w:r>
    </w:p>
    <w:p w14:paraId="11959E22" w14:textId="77777777" w:rsidR="002C1460" w:rsidRPr="00AB2ED8" w:rsidRDefault="002C1460" w:rsidP="00E24A36">
      <w:pPr>
        <w:wordWrap/>
        <w:adjustRightInd/>
        <w:snapToGrid w:val="0"/>
        <w:rPr>
          <w:rFonts w:ascii="HG丸ｺﾞｼｯｸM-PRO" w:eastAsia="HG丸ｺﾞｼｯｸM-PRO" w:hAnsi="HG丸ｺﾞｼｯｸM-PRO" w:cs="Times New Roman"/>
          <w:color w:val="000000" w:themeColor="text1"/>
          <w:spacing w:val="4"/>
        </w:rPr>
      </w:pPr>
    </w:p>
    <w:p w14:paraId="599FC13F" w14:textId="77777777" w:rsidR="003C54D4" w:rsidRPr="00AB2ED8" w:rsidRDefault="001F6EF1"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3C54D4" w:rsidRPr="00AB2ED8">
        <w:rPr>
          <w:rFonts w:ascii="HG丸ｺﾞｼｯｸM-PRO" w:eastAsia="HG丸ｺﾞｼｯｸM-PRO" w:hAnsi="HG丸ｺﾞｼｯｸM-PRO"/>
          <w:color w:val="000000" w:themeColor="text1"/>
        </w:rPr>
        <w:t>(</w:t>
      </w:r>
      <w:r w:rsidR="003C54D4" w:rsidRPr="00AB2ED8">
        <w:rPr>
          <w:rFonts w:ascii="HG丸ｺﾞｼｯｸM-PRO" w:eastAsia="HG丸ｺﾞｼｯｸM-PRO" w:hAnsi="HG丸ｺﾞｼｯｸM-PRO" w:hint="eastAsia"/>
          <w:color w:val="000000" w:themeColor="text1"/>
        </w:rPr>
        <w:t>運行指示書による指示</w:t>
      </w:r>
      <w:r w:rsidR="00811F1C" w:rsidRPr="00AB2ED8">
        <w:rPr>
          <w:rFonts w:ascii="HG丸ｺﾞｼｯｸM-PRO" w:eastAsia="HG丸ｺﾞｼｯｸM-PRO" w:hAnsi="HG丸ｺﾞｼｯｸM-PRO" w:hint="eastAsia"/>
          <w:color w:val="000000" w:themeColor="text1"/>
        </w:rPr>
        <w:t>およ</w:t>
      </w:r>
      <w:r w:rsidR="003C54D4" w:rsidRPr="00AB2ED8">
        <w:rPr>
          <w:rFonts w:ascii="HG丸ｺﾞｼｯｸM-PRO" w:eastAsia="HG丸ｺﾞｼｯｸM-PRO" w:hAnsi="HG丸ｺﾞｼｯｸM-PRO" w:hint="eastAsia"/>
          <w:color w:val="000000" w:themeColor="text1"/>
        </w:rPr>
        <w:t>び保存</w:t>
      </w:r>
      <w:r w:rsidR="003C54D4" w:rsidRPr="00AB2ED8">
        <w:rPr>
          <w:rFonts w:ascii="HG丸ｺﾞｼｯｸM-PRO" w:eastAsia="HG丸ｺﾞｼｯｸM-PRO" w:hAnsi="HG丸ｺﾞｼｯｸM-PRO"/>
          <w:color w:val="000000" w:themeColor="text1"/>
        </w:rPr>
        <w:t>)</w:t>
      </w:r>
    </w:p>
    <w:p w14:paraId="60C56C85" w14:textId="0711C498" w:rsidR="003C54D4" w:rsidRPr="00AB2ED8" w:rsidRDefault="001F6EF1"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第２</w:t>
      </w:r>
      <w:r w:rsidR="002C1460">
        <w:rPr>
          <w:rFonts w:ascii="HG丸ｺﾞｼｯｸM-PRO" w:eastAsia="HG丸ｺﾞｼｯｸM-PRO" w:hAnsi="HG丸ｺﾞｼｯｸM-PRO" w:hint="eastAsia"/>
          <w:color w:val="000000" w:themeColor="text1"/>
        </w:rPr>
        <w:t>３</w:t>
      </w:r>
      <w:r w:rsidR="003C54D4" w:rsidRPr="00AB2ED8">
        <w:rPr>
          <w:rFonts w:ascii="HG丸ｺﾞｼｯｸM-PRO" w:eastAsia="HG丸ｺﾞｼｯｸM-PRO" w:hAnsi="HG丸ｺﾞｼｯｸM-PRO" w:hint="eastAsia"/>
          <w:color w:val="000000" w:themeColor="text1"/>
        </w:rPr>
        <w:t>条</w:t>
      </w:r>
      <w:r w:rsidR="003C54D4" w:rsidRPr="00AB2ED8">
        <w:rPr>
          <w:rFonts w:ascii="HG丸ｺﾞｼｯｸM-PRO" w:eastAsia="HG丸ｺﾞｼｯｸM-PRO" w:hAnsi="HG丸ｺﾞｼｯｸM-PRO"/>
          <w:color w:val="000000" w:themeColor="text1"/>
        </w:rPr>
        <w:t xml:space="preserve">  </w:t>
      </w:r>
      <w:r w:rsidR="003C54D4" w:rsidRPr="00AB2ED8">
        <w:rPr>
          <w:rFonts w:ascii="HG丸ｺﾞｼｯｸM-PRO" w:eastAsia="HG丸ｺﾞｼｯｸM-PRO" w:hAnsi="HG丸ｺﾞｼｯｸM-PRO" w:hint="eastAsia"/>
          <w:color w:val="000000" w:themeColor="text1"/>
        </w:rPr>
        <w:t>管理者は、第１７条第１項に該当する</w:t>
      </w:r>
      <w:r w:rsidR="00AA0A72" w:rsidRPr="00AB2ED8">
        <w:rPr>
          <w:rFonts w:ascii="HG丸ｺﾞｼｯｸM-PRO" w:eastAsia="HG丸ｺﾞｼｯｸM-PRO" w:hAnsi="HG丸ｺﾞｼｯｸM-PRO" w:hint="eastAsia"/>
          <w:color w:val="000000" w:themeColor="text1"/>
        </w:rPr>
        <w:t>業務</w:t>
      </w:r>
      <w:r w:rsidR="003C54D4" w:rsidRPr="00AB2ED8">
        <w:rPr>
          <w:rFonts w:ascii="HG丸ｺﾞｼｯｸM-PRO" w:eastAsia="HG丸ｺﾞｼｯｸM-PRO" w:hAnsi="HG丸ｺﾞｼｯｸM-PRO" w:hint="eastAsia"/>
          <w:color w:val="000000" w:themeColor="text1"/>
        </w:rPr>
        <w:t>を行う運転者に対し、次の各号に掲げる事項を記載した</w:t>
      </w:r>
      <w:r w:rsidR="00AE05A0" w:rsidRPr="00AB2ED8">
        <w:rPr>
          <w:rFonts w:ascii="HG丸ｺﾞｼｯｸM-PRO" w:eastAsia="HG丸ｺﾞｼｯｸM-PRO" w:hAnsi="HG丸ｺﾞｼｯｸM-PRO" w:hint="eastAsia"/>
          <w:color w:val="000000" w:themeColor="text1"/>
        </w:rPr>
        <w:t>運行指示書を作成し、運行の安全確保上必要な事項について適切な</w:t>
      </w:r>
      <w:r w:rsidR="003C54D4" w:rsidRPr="00AB2ED8">
        <w:rPr>
          <w:rFonts w:ascii="HG丸ｺﾞｼｯｸM-PRO" w:eastAsia="HG丸ｺﾞｼｯｸM-PRO" w:hAnsi="HG丸ｺﾞｼｯｸM-PRO" w:hint="eastAsia"/>
          <w:color w:val="000000" w:themeColor="text1"/>
        </w:rPr>
        <w:t>る指示を行い、</w:t>
      </w:r>
      <w:r w:rsidR="00453705" w:rsidRPr="00AB2ED8">
        <w:rPr>
          <w:rFonts w:ascii="HG丸ｺﾞｼｯｸM-PRO" w:eastAsia="HG丸ｺﾞｼｯｸM-PRO" w:hAnsi="HG丸ｺﾞｼｯｸM-PRO"/>
          <w:color w:val="000000" w:themeColor="text1"/>
        </w:rPr>
        <w:t>(</w:t>
      </w:r>
      <w:r w:rsidR="00453705" w:rsidRPr="00AB2ED8">
        <w:rPr>
          <w:rFonts w:ascii="HG丸ｺﾞｼｯｸM-PRO" w:eastAsia="HG丸ｺﾞｼｯｸM-PRO" w:hAnsi="HG丸ｺﾞｼｯｸM-PRO" w:hint="eastAsia"/>
          <w:color w:val="000000" w:themeColor="text1"/>
        </w:rPr>
        <w:t>正</w:t>
      </w:r>
      <w:r w:rsidR="00453705" w:rsidRPr="00AB2ED8">
        <w:rPr>
          <w:rFonts w:ascii="HG丸ｺﾞｼｯｸM-PRO" w:eastAsia="HG丸ｺﾞｼｯｸM-PRO" w:hAnsi="HG丸ｺﾞｼｯｸM-PRO"/>
          <w:color w:val="000000" w:themeColor="text1"/>
        </w:rPr>
        <w:t>)</w:t>
      </w:r>
      <w:r w:rsidR="003C54D4" w:rsidRPr="00AB2ED8">
        <w:rPr>
          <w:rFonts w:ascii="HG丸ｺﾞｼｯｸM-PRO" w:eastAsia="HG丸ｺﾞｼｯｸM-PRO" w:hAnsi="HG丸ｺﾞｼｯｸM-PRO" w:hint="eastAsia"/>
          <w:color w:val="000000" w:themeColor="text1"/>
        </w:rPr>
        <w:t>を運転者に携行させ、</w:t>
      </w:r>
      <w:r w:rsidR="00453705" w:rsidRPr="00AB2ED8">
        <w:rPr>
          <w:rFonts w:ascii="HG丸ｺﾞｼｯｸM-PRO" w:eastAsia="HG丸ｺﾞｼｯｸM-PRO" w:hAnsi="HG丸ｺﾞｼｯｸM-PRO"/>
          <w:color w:val="000000" w:themeColor="text1"/>
        </w:rPr>
        <w:t xml:space="preserve"> (</w:t>
      </w:r>
      <w:r w:rsidR="00453705" w:rsidRPr="00AB2ED8">
        <w:rPr>
          <w:rFonts w:ascii="HG丸ｺﾞｼｯｸM-PRO" w:eastAsia="HG丸ｺﾞｼｯｸM-PRO" w:hAnsi="HG丸ｺﾞｼｯｸM-PRO" w:hint="eastAsia"/>
          <w:color w:val="000000" w:themeColor="text1"/>
        </w:rPr>
        <w:t>写し</w:t>
      </w:r>
      <w:r w:rsidR="00453705" w:rsidRPr="00AB2ED8">
        <w:rPr>
          <w:rFonts w:ascii="HG丸ｺﾞｼｯｸM-PRO" w:eastAsia="HG丸ｺﾞｼｯｸM-PRO" w:hAnsi="HG丸ｺﾞｼｯｸM-PRO"/>
          <w:color w:val="000000" w:themeColor="text1"/>
        </w:rPr>
        <w:t>)</w:t>
      </w:r>
      <w:r w:rsidR="003C54D4" w:rsidRPr="00AB2ED8">
        <w:rPr>
          <w:rFonts w:ascii="HG丸ｺﾞｼｯｸM-PRO" w:eastAsia="HG丸ｺﾞｼｯｸM-PRO" w:hAnsi="HG丸ｺﾞｼｯｸM-PRO" w:hint="eastAsia"/>
          <w:color w:val="000000" w:themeColor="text1"/>
        </w:rPr>
        <w:t>を営業所の控えとし２部とも１年間保存しなければならない。</w:t>
      </w:r>
    </w:p>
    <w:p w14:paraId="10E113F8" w14:textId="77777777" w:rsidR="00AE05A0" w:rsidRPr="00AB2ED8" w:rsidRDefault="00E24A36" w:rsidP="00E24A36">
      <w:pPr>
        <w:wordWrap/>
        <w:adjustRightInd/>
        <w:snapToGrid w:val="0"/>
        <w:ind w:firstLineChars="200" w:firstLine="448"/>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①　</w:t>
      </w:r>
      <w:r w:rsidR="003C54D4" w:rsidRPr="00AB2ED8">
        <w:rPr>
          <w:rFonts w:ascii="HG丸ｺﾞｼｯｸM-PRO" w:eastAsia="HG丸ｺﾞｼｯｸM-PRO" w:hAnsi="HG丸ｺﾞｼｯｸM-PRO" w:hint="eastAsia"/>
          <w:color w:val="000000" w:themeColor="text1"/>
        </w:rPr>
        <w:t>運行の開始</w:t>
      </w:r>
      <w:r w:rsidR="00811F1C" w:rsidRPr="00AB2ED8">
        <w:rPr>
          <w:rFonts w:ascii="HG丸ｺﾞｼｯｸM-PRO" w:eastAsia="HG丸ｺﾞｼｯｸM-PRO" w:hAnsi="HG丸ｺﾞｼｯｸM-PRO" w:hint="eastAsia"/>
          <w:color w:val="000000" w:themeColor="text1"/>
        </w:rPr>
        <w:t>およ</w:t>
      </w:r>
      <w:r w:rsidR="003C54D4" w:rsidRPr="00AB2ED8">
        <w:rPr>
          <w:rFonts w:ascii="HG丸ｺﾞｼｯｸM-PRO" w:eastAsia="HG丸ｺﾞｼｯｸM-PRO" w:hAnsi="HG丸ｺﾞｼｯｸM-PRO" w:hint="eastAsia"/>
          <w:color w:val="000000" w:themeColor="text1"/>
        </w:rPr>
        <w:t>び終了の地点</w:t>
      </w:r>
      <w:r w:rsidR="00811F1C" w:rsidRPr="00AB2ED8">
        <w:rPr>
          <w:rFonts w:ascii="HG丸ｺﾞｼｯｸM-PRO" w:eastAsia="HG丸ｺﾞｼｯｸM-PRO" w:hAnsi="HG丸ｺﾞｼｯｸM-PRO" w:hint="eastAsia"/>
          <w:color w:val="000000" w:themeColor="text1"/>
        </w:rPr>
        <w:t>およ</w:t>
      </w:r>
      <w:r w:rsidR="003C54D4" w:rsidRPr="00AB2ED8">
        <w:rPr>
          <w:rFonts w:ascii="HG丸ｺﾞｼｯｸM-PRO" w:eastAsia="HG丸ｺﾞｼｯｸM-PRO" w:hAnsi="HG丸ｺﾞｼｯｸM-PRO" w:hint="eastAsia"/>
          <w:color w:val="000000" w:themeColor="text1"/>
        </w:rPr>
        <w:t>び日時</w:t>
      </w:r>
    </w:p>
    <w:p w14:paraId="25C7C8EB" w14:textId="77777777" w:rsidR="003C54D4" w:rsidRPr="00AB2ED8" w:rsidRDefault="00E24A36" w:rsidP="00E24A36">
      <w:pPr>
        <w:wordWrap/>
        <w:adjustRightInd/>
        <w:snapToGrid w:val="0"/>
        <w:ind w:firstLineChars="200" w:firstLine="448"/>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hint="eastAsia"/>
          <w:color w:val="000000" w:themeColor="text1"/>
        </w:rPr>
        <w:t xml:space="preserve">②　</w:t>
      </w:r>
      <w:r w:rsidR="003C54D4" w:rsidRPr="00AB2ED8">
        <w:rPr>
          <w:rFonts w:ascii="HG丸ｺﾞｼｯｸM-PRO" w:eastAsia="HG丸ｺﾞｼｯｸM-PRO" w:hAnsi="HG丸ｺﾞｼｯｸM-PRO" w:hint="eastAsia"/>
          <w:color w:val="000000" w:themeColor="text1"/>
        </w:rPr>
        <w:t>乗務員の氏名</w:t>
      </w:r>
    </w:p>
    <w:p w14:paraId="7C739F35"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24A36" w:rsidRPr="00AB2ED8">
        <w:rPr>
          <w:rFonts w:ascii="HG丸ｺﾞｼｯｸM-PRO" w:eastAsia="HG丸ｺﾞｼｯｸM-PRO" w:hAnsi="HG丸ｺﾞｼｯｸM-PRO" w:hint="eastAsia"/>
          <w:color w:val="000000" w:themeColor="text1"/>
        </w:rPr>
        <w:t xml:space="preserve">　③　</w:t>
      </w:r>
      <w:r w:rsidR="003C54D4" w:rsidRPr="00AB2ED8">
        <w:rPr>
          <w:rFonts w:ascii="HG丸ｺﾞｼｯｸM-PRO" w:eastAsia="HG丸ｺﾞｼｯｸM-PRO" w:hAnsi="HG丸ｺﾞｼｯｸM-PRO" w:hint="eastAsia"/>
          <w:color w:val="000000" w:themeColor="text1"/>
        </w:rPr>
        <w:t>運行の経路</w:t>
      </w:r>
      <w:r w:rsidR="00811F1C" w:rsidRPr="00AB2ED8">
        <w:rPr>
          <w:rFonts w:ascii="HG丸ｺﾞｼｯｸM-PRO" w:eastAsia="HG丸ｺﾞｼｯｸM-PRO" w:hAnsi="HG丸ｺﾞｼｯｸM-PRO" w:hint="eastAsia"/>
          <w:color w:val="000000" w:themeColor="text1"/>
        </w:rPr>
        <w:t>なら</w:t>
      </w:r>
      <w:r w:rsidR="003C54D4" w:rsidRPr="00AB2ED8">
        <w:rPr>
          <w:rFonts w:ascii="HG丸ｺﾞｼｯｸM-PRO" w:eastAsia="HG丸ｺﾞｼｯｸM-PRO" w:hAnsi="HG丸ｺﾞｼｯｸM-PRO" w:hint="eastAsia"/>
          <w:color w:val="000000" w:themeColor="text1"/>
        </w:rPr>
        <w:t>びに主な経過地における発車</w:t>
      </w:r>
      <w:r w:rsidR="00811F1C" w:rsidRPr="00AB2ED8">
        <w:rPr>
          <w:rFonts w:ascii="HG丸ｺﾞｼｯｸM-PRO" w:eastAsia="HG丸ｺﾞｼｯｸM-PRO" w:hAnsi="HG丸ｺﾞｼｯｸM-PRO" w:hint="eastAsia"/>
          <w:color w:val="000000" w:themeColor="text1"/>
        </w:rPr>
        <w:t>およ</w:t>
      </w:r>
      <w:r w:rsidR="003C54D4" w:rsidRPr="00AB2ED8">
        <w:rPr>
          <w:rFonts w:ascii="HG丸ｺﾞｼｯｸM-PRO" w:eastAsia="HG丸ｺﾞｼｯｸM-PRO" w:hAnsi="HG丸ｺﾞｼｯｸM-PRO" w:hint="eastAsia"/>
          <w:color w:val="000000" w:themeColor="text1"/>
        </w:rPr>
        <w:t>び到着の日時</w:t>
      </w:r>
    </w:p>
    <w:p w14:paraId="7AAFAB29"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24A36" w:rsidRPr="00AB2ED8">
        <w:rPr>
          <w:rFonts w:ascii="HG丸ｺﾞｼｯｸM-PRO" w:eastAsia="HG丸ｺﾞｼｯｸM-PRO" w:hAnsi="HG丸ｺﾞｼｯｸM-PRO" w:hint="eastAsia"/>
          <w:color w:val="000000" w:themeColor="text1"/>
        </w:rPr>
        <w:t xml:space="preserve">　④　</w:t>
      </w:r>
      <w:r w:rsidR="003C54D4" w:rsidRPr="00AB2ED8">
        <w:rPr>
          <w:rFonts w:ascii="HG丸ｺﾞｼｯｸM-PRO" w:eastAsia="HG丸ｺﾞｼｯｸM-PRO" w:hAnsi="HG丸ｺﾞｼｯｸM-PRO" w:hint="eastAsia"/>
          <w:color w:val="000000" w:themeColor="text1"/>
        </w:rPr>
        <w:t>運行に際して注意を要する箇所の位置</w:t>
      </w:r>
    </w:p>
    <w:p w14:paraId="40464E4A" w14:textId="77777777" w:rsidR="003C54D4"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24A36" w:rsidRPr="00AB2ED8">
        <w:rPr>
          <w:rFonts w:ascii="HG丸ｺﾞｼｯｸM-PRO" w:eastAsia="HG丸ｺﾞｼｯｸM-PRO" w:hAnsi="HG丸ｺﾞｼｯｸM-PRO" w:hint="eastAsia"/>
          <w:color w:val="000000" w:themeColor="text1"/>
        </w:rPr>
        <w:t xml:space="preserve">　⑤　</w:t>
      </w:r>
      <w:r w:rsidR="003C54D4" w:rsidRPr="00AB2ED8">
        <w:rPr>
          <w:rFonts w:ascii="HG丸ｺﾞｼｯｸM-PRO" w:eastAsia="HG丸ｺﾞｼｯｸM-PRO" w:hAnsi="HG丸ｺﾞｼｯｸM-PRO" w:hint="eastAsia"/>
          <w:color w:val="000000" w:themeColor="text1"/>
        </w:rPr>
        <w:t>乗務員の休憩地点</w:t>
      </w:r>
      <w:r w:rsidR="00811F1C" w:rsidRPr="00AB2ED8">
        <w:rPr>
          <w:rFonts w:ascii="HG丸ｺﾞｼｯｸM-PRO" w:eastAsia="HG丸ｺﾞｼｯｸM-PRO" w:hAnsi="HG丸ｺﾞｼｯｸM-PRO" w:hint="eastAsia"/>
          <w:color w:val="000000" w:themeColor="text1"/>
        </w:rPr>
        <w:t>およ</w:t>
      </w:r>
      <w:r w:rsidR="003C54D4" w:rsidRPr="00AB2ED8">
        <w:rPr>
          <w:rFonts w:ascii="HG丸ｺﾞｼｯｸM-PRO" w:eastAsia="HG丸ｺﾞｼｯｸM-PRO" w:hAnsi="HG丸ｺﾞｼｯｸM-PRO" w:hint="eastAsia"/>
          <w:color w:val="000000" w:themeColor="text1"/>
        </w:rPr>
        <w:t>び休憩時間</w:t>
      </w:r>
      <w:r w:rsidR="003C54D4" w:rsidRPr="00AB2ED8">
        <w:rPr>
          <w:rFonts w:ascii="HG丸ｺﾞｼｯｸM-PRO" w:eastAsia="HG丸ｺﾞｼｯｸM-PRO" w:hAnsi="HG丸ｺﾞｼｯｸM-PRO"/>
          <w:color w:val="000000" w:themeColor="text1"/>
        </w:rPr>
        <w:t>(</w:t>
      </w:r>
      <w:r w:rsidR="003C54D4" w:rsidRPr="00AB2ED8">
        <w:rPr>
          <w:rFonts w:ascii="HG丸ｺﾞｼｯｸM-PRO" w:eastAsia="HG丸ｺﾞｼｯｸM-PRO" w:hAnsi="HG丸ｺﾞｼｯｸM-PRO" w:hint="eastAsia"/>
          <w:color w:val="000000" w:themeColor="text1"/>
        </w:rPr>
        <w:t>休憩がある場合に限る</w:t>
      </w:r>
      <w:r w:rsidR="003C54D4" w:rsidRPr="00AB2ED8">
        <w:rPr>
          <w:rFonts w:ascii="HG丸ｺﾞｼｯｸM-PRO" w:eastAsia="HG丸ｺﾞｼｯｸM-PRO" w:hAnsi="HG丸ｺﾞｼｯｸM-PRO"/>
          <w:color w:val="000000" w:themeColor="text1"/>
        </w:rPr>
        <w:t>)</w:t>
      </w:r>
    </w:p>
    <w:p w14:paraId="6436333D" w14:textId="77777777" w:rsidR="00AE05A0" w:rsidRPr="00AB2ED8" w:rsidRDefault="00AE05A0" w:rsidP="00E24A36">
      <w:pPr>
        <w:wordWrap/>
        <w:adjustRightInd/>
        <w:snapToGrid w:val="0"/>
        <w:rPr>
          <w:rFonts w:ascii="HG丸ｺﾞｼｯｸM-PRO" w:eastAsia="HG丸ｺﾞｼｯｸM-PRO" w:hAnsi="HG丸ｺﾞｼｯｸM-PRO" w:cs="Times New Roman"/>
          <w:color w:val="000000" w:themeColor="text1"/>
          <w:spacing w:val="4"/>
        </w:rPr>
      </w:pPr>
      <w:r w:rsidRPr="00AB2ED8">
        <w:rPr>
          <w:rFonts w:ascii="HG丸ｺﾞｼｯｸM-PRO" w:eastAsia="HG丸ｺﾞｼｯｸM-PRO" w:hAnsi="HG丸ｺﾞｼｯｸM-PRO"/>
          <w:color w:val="000000" w:themeColor="text1"/>
        </w:rPr>
        <w:t xml:space="preserve">  </w:t>
      </w:r>
      <w:r w:rsidR="00E24A36" w:rsidRPr="00AB2ED8">
        <w:rPr>
          <w:rFonts w:ascii="HG丸ｺﾞｼｯｸM-PRO" w:eastAsia="HG丸ｺﾞｼｯｸM-PRO" w:hAnsi="HG丸ｺﾞｼｯｸM-PRO" w:hint="eastAsia"/>
          <w:color w:val="000000" w:themeColor="text1"/>
        </w:rPr>
        <w:t xml:space="preserve">　⑥　</w:t>
      </w:r>
      <w:r w:rsidR="003C54D4" w:rsidRPr="00AB2ED8">
        <w:rPr>
          <w:rFonts w:ascii="HG丸ｺﾞｼｯｸM-PRO" w:eastAsia="HG丸ｺﾞｼｯｸM-PRO" w:hAnsi="HG丸ｺﾞｼｯｸM-PRO" w:hint="eastAsia"/>
          <w:color w:val="000000" w:themeColor="text1"/>
        </w:rPr>
        <w:t>乗務員の運転</w:t>
      </w:r>
      <w:r w:rsidR="00811F1C" w:rsidRPr="00AB2ED8">
        <w:rPr>
          <w:rFonts w:ascii="HG丸ｺﾞｼｯｸM-PRO" w:eastAsia="HG丸ｺﾞｼｯｸM-PRO" w:hAnsi="HG丸ｺﾞｼｯｸM-PRO" w:hint="eastAsia"/>
          <w:color w:val="000000" w:themeColor="text1"/>
        </w:rPr>
        <w:t>また</w:t>
      </w:r>
      <w:r w:rsidR="003C54D4" w:rsidRPr="00AB2ED8">
        <w:rPr>
          <w:rFonts w:ascii="HG丸ｺﾞｼｯｸM-PRO" w:eastAsia="HG丸ｺﾞｼｯｸM-PRO" w:hAnsi="HG丸ｺﾞｼｯｸM-PRO" w:hint="eastAsia"/>
          <w:color w:val="000000" w:themeColor="text1"/>
        </w:rPr>
        <w:t>は業務の交替の地点</w:t>
      </w:r>
      <w:r w:rsidR="003C54D4" w:rsidRPr="00AB2ED8">
        <w:rPr>
          <w:rFonts w:ascii="HG丸ｺﾞｼｯｸM-PRO" w:eastAsia="HG丸ｺﾞｼｯｸM-PRO" w:hAnsi="HG丸ｺﾞｼｯｸM-PRO"/>
          <w:color w:val="000000" w:themeColor="text1"/>
        </w:rPr>
        <w:t>(</w:t>
      </w:r>
      <w:r w:rsidR="003C54D4" w:rsidRPr="00AB2ED8">
        <w:rPr>
          <w:rFonts w:ascii="HG丸ｺﾞｼｯｸM-PRO" w:eastAsia="HG丸ｺﾞｼｯｸM-PRO" w:hAnsi="HG丸ｺﾞｼｯｸM-PRO" w:hint="eastAsia"/>
          <w:color w:val="000000" w:themeColor="text1"/>
        </w:rPr>
        <w:t>交替がある場合に限る</w:t>
      </w:r>
      <w:r w:rsidR="003C54D4" w:rsidRPr="00AB2ED8">
        <w:rPr>
          <w:rFonts w:ascii="HG丸ｺﾞｼｯｸM-PRO" w:eastAsia="HG丸ｺﾞｼｯｸM-PRO" w:hAnsi="HG丸ｺﾞｼｯｸM-PRO"/>
          <w:color w:val="000000" w:themeColor="text1"/>
        </w:rPr>
        <w:t>)</w:t>
      </w:r>
    </w:p>
    <w:p w14:paraId="0E589A82" w14:textId="77777777" w:rsidR="00AE05A0" w:rsidRDefault="00E24A36" w:rsidP="00E24A36">
      <w:pPr>
        <w:wordWrap/>
        <w:adjustRightInd/>
        <w:snapToGrid w:val="0"/>
        <w:ind w:firstLineChars="200" w:firstLine="448"/>
        <w:rPr>
          <w:rFonts w:ascii="HG丸ｺﾞｼｯｸM-PRO" w:eastAsia="HG丸ｺﾞｼｯｸM-PRO" w:hAnsi="HG丸ｺﾞｼｯｸM-PRO"/>
          <w:color w:val="000000" w:themeColor="text1"/>
        </w:rPr>
      </w:pPr>
      <w:r w:rsidRPr="00AB2ED8">
        <w:rPr>
          <w:rFonts w:ascii="HG丸ｺﾞｼｯｸM-PRO" w:eastAsia="HG丸ｺﾞｼｯｸM-PRO" w:hAnsi="HG丸ｺﾞｼｯｸM-PRO" w:hint="eastAsia"/>
          <w:color w:val="000000" w:themeColor="text1"/>
        </w:rPr>
        <w:t xml:space="preserve">⑦　</w:t>
      </w:r>
      <w:r w:rsidR="003C54D4" w:rsidRPr="00AB2ED8">
        <w:rPr>
          <w:rFonts w:ascii="HG丸ｺﾞｼｯｸM-PRO" w:eastAsia="HG丸ｺﾞｼｯｸM-PRO" w:hAnsi="HG丸ｺﾞｼｯｸM-PRO" w:hint="eastAsia"/>
          <w:color w:val="000000" w:themeColor="text1"/>
        </w:rPr>
        <w:t>その他運行の安全を確保するために必要な事項</w:t>
      </w:r>
    </w:p>
    <w:p w14:paraId="1B9347AE" w14:textId="77777777" w:rsidR="002C1460" w:rsidRDefault="002C1460" w:rsidP="002C1460">
      <w:pPr>
        <w:wordWrap/>
        <w:adjustRightInd/>
        <w:snapToGrid w:val="0"/>
        <w:rPr>
          <w:rFonts w:ascii="HG丸ｺﾞｼｯｸM-PRO" w:eastAsia="HG丸ｺﾞｼｯｸM-PRO" w:hAnsi="HG丸ｺﾞｼｯｸM-PRO" w:cs="Times New Roman"/>
          <w:color w:val="000000" w:themeColor="text1"/>
          <w:spacing w:val="4"/>
        </w:rPr>
      </w:pPr>
    </w:p>
    <w:p w14:paraId="78BA00F4" w14:textId="77777777" w:rsidR="002C1460" w:rsidRDefault="002C1460" w:rsidP="002C1460">
      <w:pPr>
        <w:wordWrap/>
        <w:adjustRightInd/>
        <w:snapToGrid w:val="0"/>
        <w:rPr>
          <w:rFonts w:ascii="HG丸ｺﾞｼｯｸM-PRO" w:eastAsia="HG丸ｺﾞｼｯｸM-PRO" w:hAnsi="HG丸ｺﾞｼｯｸM-PRO" w:cs="Times New Roman"/>
          <w:color w:val="000000" w:themeColor="text1"/>
          <w:spacing w:val="4"/>
        </w:rPr>
      </w:pPr>
    </w:p>
    <w:p w14:paraId="45F5FE7E" w14:textId="77777777" w:rsidR="00EC3263" w:rsidRPr="00AB2ED8" w:rsidRDefault="00EC3263" w:rsidP="002C1460">
      <w:pPr>
        <w:wordWrap/>
        <w:adjustRightInd/>
        <w:snapToGrid w:val="0"/>
        <w:rPr>
          <w:rFonts w:ascii="HG丸ｺﾞｼｯｸM-PRO" w:eastAsia="HG丸ｺﾞｼｯｸM-PRO" w:hAnsi="HG丸ｺﾞｼｯｸM-PRO" w:cs="Times New Roman"/>
          <w:color w:val="000000" w:themeColor="text1"/>
          <w:spacing w:val="4"/>
        </w:rPr>
      </w:pPr>
    </w:p>
    <w:p w14:paraId="782C1D8D" w14:textId="77777777" w:rsidR="003C54D4" w:rsidRPr="00AB2ED8" w:rsidRDefault="00E24A36"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lastRenderedPageBreak/>
        <w:t>⒉</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管理者は、運行</w:t>
      </w:r>
      <w:r w:rsidR="00AE05A0" w:rsidRPr="00AB2ED8">
        <w:rPr>
          <w:rFonts w:ascii="HG丸ｺﾞｼｯｸM-PRO" w:eastAsia="HG丸ｺﾞｼｯｸM-PRO" w:hAnsi="HG丸ｺﾞｼｯｸM-PRO" w:hint="eastAsia"/>
          <w:color w:val="000000" w:themeColor="text1"/>
        </w:rPr>
        <w:t>の途中において上記第１号</w:t>
      </w:r>
      <w:r w:rsidR="00811F1C" w:rsidRPr="00AB2ED8">
        <w:rPr>
          <w:rFonts w:ascii="HG丸ｺﾞｼｯｸM-PRO" w:eastAsia="HG丸ｺﾞｼｯｸM-PRO" w:hAnsi="HG丸ｺﾞｼｯｸM-PRO" w:hint="eastAsia"/>
          <w:color w:val="000000" w:themeColor="text1"/>
        </w:rPr>
        <w:t>およ</w:t>
      </w:r>
      <w:r w:rsidR="00AE05A0" w:rsidRPr="00AB2ED8">
        <w:rPr>
          <w:rFonts w:ascii="HG丸ｺﾞｼｯｸM-PRO" w:eastAsia="HG丸ｺﾞｼｯｸM-PRO" w:hAnsi="HG丸ｺﾞｼｯｸM-PRO" w:hint="eastAsia"/>
          <w:color w:val="000000" w:themeColor="text1"/>
        </w:rPr>
        <w:t>び第３号に掲げる事項に変更が生じた</w:t>
      </w:r>
      <w:r w:rsidR="003C54D4" w:rsidRPr="00AB2ED8">
        <w:rPr>
          <w:rFonts w:ascii="HG丸ｺﾞｼｯｸM-PRO" w:eastAsia="HG丸ｺﾞｼｯｸM-PRO" w:hAnsi="HG丸ｺﾞｼｯｸM-PRO" w:hint="eastAsia"/>
          <w:color w:val="000000" w:themeColor="text1"/>
        </w:rPr>
        <w:t>場合には、運行指示書の営業所</w:t>
      </w:r>
      <w:r w:rsidR="003C54D4" w:rsidRPr="00AB2ED8">
        <w:rPr>
          <w:rFonts w:ascii="HG丸ｺﾞｼｯｸM-PRO" w:eastAsia="HG丸ｺﾞｼｯｸM-PRO" w:hAnsi="HG丸ｺﾞｼｯｸM-PRO"/>
          <w:color w:val="000000" w:themeColor="text1"/>
        </w:rPr>
        <w:t>(</w:t>
      </w:r>
      <w:r w:rsidR="003C54D4" w:rsidRPr="00AB2ED8">
        <w:rPr>
          <w:rFonts w:ascii="HG丸ｺﾞｼｯｸM-PRO" w:eastAsia="HG丸ｺﾞｼｯｸM-PRO" w:hAnsi="HG丸ｺﾞｼｯｸM-PRO" w:hint="eastAsia"/>
          <w:color w:val="000000" w:themeColor="text1"/>
        </w:rPr>
        <w:t>控</w:t>
      </w:r>
      <w:r w:rsidR="003C54D4" w:rsidRPr="00AB2ED8">
        <w:rPr>
          <w:rFonts w:ascii="HG丸ｺﾞｼｯｸM-PRO" w:eastAsia="HG丸ｺﾞｼｯｸM-PRO" w:hAnsi="HG丸ｺﾞｼｯｸM-PRO"/>
          <w:color w:val="000000" w:themeColor="text1"/>
        </w:rPr>
        <w:t>)</w:t>
      </w:r>
      <w:r w:rsidR="00AE05A0" w:rsidRPr="00AB2ED8">
        <w:rPr>
          <w:rFonts w:ascii="HG丸ｺﾞｼｯｸM-PRO" w:eastAsia="HG丸ｺﾞｼｯｸM-PRO" w:hAnsi="HG丸ｺﾞｼｯｸM-PRO" w:hint="eastAsia"/>
          <w:color w:val="000000" w:themeColor="text1"/>
        </w:rPr>
        <w:t>に当該変更内容を記載し、運転者に対し電話等によ</w:t>
      </w:r>
      <w:r w:rsidR="003C54D4" w:rsidRPr="00AB2ED8">
        <w:rPr>
          <w:rFonts w:ascii="HG丸ｺﾞｼｯｸM-PRO" w:eastAsia="HG丸ｺﾞｼｯｸM-PRO" w:hAnsi="HG丸ｺﾞｼｯｸM-PRO" w:hint="eastAsia"/>
          <w:color w:val="000000" w:themeColor="text1"/>
        </w:rPr>
        <w:t>り変更内容の適切な</w:t>
      </w:r>
      <w:r w:rsidR="00AE05A0" w:rsidRPr="00AB2ED8">
        <w:rPr>
          <w:rFonts w:ascii="HG丸ｺﾞｼｯｸM-PRO" w:eastAsia="HG丸ｺﾞｼｯｸM-PRO" w:hAnsi="HG丸ｺﾞｼｯｸM-PRO" w:hint="eastAsia"/>
          <w:color w:val="000000" w:themeColor="text1"/>
        </w:rPr>
        <w:t>指示を行い、運転者が携行している運行指示書に変更内容を記載さ</w:t>
      </w:r>
      <w:r w:rsidR="003C54D4" w:rsidRPr="00AB2ED8">
        <w:rPr>
          <w:rFonts w:ascii="HG丸ｺﾞｼｯｸM-PRO" w:eastAsia="HG丸ｺﾞｼｯｸM-PRO" w:hAnsi="HG丸ｺﾞｼｯｸM-PRO" w:hint="eastAsia"/>
          <w:color w:val="000000" w:themeColor="text1"/>
        </w:rPr>
        <w:t>せなければならない。</w:t>
      </w:r>
    </w:p>
    <w:p w14:paraId="4B352CF5" w14:textId="77777777" w:rsidR="004F33A1" w:rsidRPr="00AB2ED8" w:rsidRDefault="004F33A1" w:rsidP="00E24A36">
      <w:pPr>
        <w:wordWrap/>
        <w:adjustRightInd/>
        <w:snapToGrid w:val="0"/>
        <w:ind w:left="224" w:hangingChars="100" w:hanging="224"/>
        <w:rPr>
          <w:rFonts w:ascii="HG丸ｺﾞｼｯｸM-PRO" w:eastAsia="HG丸ｺﾞｼｯｸM-PRO" w:hAnsi="HG丸ｺﾞｼｯｸM-PRO"/>
          <w:color w:val="000000" w:themeColor="text1"/>
        </w:rPr>
      </w:pPr>
    </w:p>
    <w:p w14:paraId="4F76B07E" w14:textId="3B8A7EF4" w:rsidR="003C54D4" w:rsidRPr="00AB2ED8" w:rsidRDefault="00E24A36" w:rsidP="00E24A36">
      <w:pPr>
        <w:wordWrap/>
        <w:adjustRightInd/>
        <w:snapToGrid w:val="0"/>
        <w:ind w:left="224" w:hangingChars="100" w:hanging="224"/>
        <w:rPr>
          <w:rFonts w:ascii="HG丸ｺﾞｼｯｸM-PRO" w:eastAsia="HG丸ｺﾞｼｯｸM-PRO" w:hAnsi="HG丸ｺﾞｼｯｸM-PRO" w:cs="Times New Roman"/>
          <w:color w:val="000000" w:themeColor="text1"/>
          <w:spacing w:val="4"/>
        </w:rPr>
      </w:pPr>
      <w:r w:rsidRPr="00AB2ED8">
        <w:rPr>
          <w:rFonts w:hint="eastAsia"/>
          <w:color w:val="000000" w:themeColor="text1"/>
        </w:rPr>
        <w:t>⒊</w:t>
      </w:r>
      <w:r w:rsidRPr="00AB2ED8">
        <w:rPr>
          <w:rFonts w:ascii="HG丸ｺﾞｼｯｸM-PRO" w:eastAsia="HG丸ｺﾞｼｯｸM-PRO" w:hAnsi="HG丸ｺﾞｼｯｸM-PRO" w:cs="HG丸ｺﾞｼｯｸM-PRO" w:hint="eastAsia"/>
          <w:color w:val="000000" w:themeColor="text1"/>
        </w:rPr>
        <w:t xml:space="preserve">　</w:t>
      </w:r>
      <w:r w:rsidR="003C54D4" w:rsidRPr="00AB2ED8">
        <w:rPr>
          <w:rFonts w:ascii="HG丸ｺﾞｼｯｸM-PRO" w:eastAsia="HG丸ｺﾞｼｯｸM-PRO" w:hAnsi="HG丸ｺﾞｼｯｸM-PRO" w:hint="eastAsia"/>
          <w:color w:val="000000" w:themeColor="text1"/>
        </w:rPr>
        <w:t>管理者は、運行</w:t>
      </w:r>
      <w:r w:rsidR="00AE05A0" w:rsidRPr="00AB2ED8">
        <w:rPr>
          <w:rFonts w:ascii="HG丸ｺﾞｼｯｸM-PRO" w:eastAsia="HG丸ｺﾞｼｯｸM-PRO" w:hAnsi="HG丸ｺﾞｼｯｸM-PRO" w:hint="eastAsia"/>
          <w:color w:val="000000" w:themeColor="text1"/>
        </w:rPr>
        <w:t>途中において第１７条第１項に該当する乗務を行わせることとなっ</w:t>
      </w:r>
      <w:r w:rsidR="003C54D4" w:rsidRPr="00AB2ED8">
        <w:rPr>
          <w:rFonts w:ascii="HG丸ｺﾞｼｯｸM-PRO" w:eastAsia="HG丸ｺﾞｼｯｸM-PRO" w:hAnsi="HG丸ｺﾞｼｯｸM-PRO" w:hint="eastAsia"/>
          <w:color w:val="000000" w:themeColor="text1"/>
        </w:rPr>
        <w:t>た場合には、当該運行以後の運行についての運行指示書を作成し、運転者に対</w:t>
      </w:r>
      <w:r w:rsidR="00AE05A0" w:rsidRPr="00AB2ED8">
        <w:rPr>
          <w:rFonts w:ascii="HG丸ｺﾞｼｯｸM-PRO" w:eastAsia="HG丸ｺﾞｼｯｸM-PRO" w:hAnsi="HG丸ｺﾞｼｯｸM-PRO" w:hint="eastAsia"/>
          <w:color w:val="000000" w:themeColor="text1"/>
        </w:rPr>
        <w:t>し電話等</w:t>
      </w:r>
      <w:r w:rsidR="003C54D4" w:rsidRPr="00AB2ED8">
        <w:rPr>
          <w:rFonts w:ascii="HG丸ｺﾞｼｯｸM-PRO" w:eastAsia="HG丸ｺﾞｼｯｸM-PRO" w:hAnsi="HG丸ｺﾞｼｯｸM-PRO" w:hint="eastAsia"/>
          <w:color w:val="000000" w:themeColor="text1"/>
        </w:rPr>
        <w:t>により適切な指示を行なわなければならない。</w:t>
      </w:r>
    </w:p>
    <w:p w14:paraId="13CB7195"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7ED10A56"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（過労運転防止の措置）</w:t>
      </w:r>
    </w:p>
    <w:p w14:paraId="5938AE35" w14:textId="3073B320" w:rsidR="004F33A1" w:rsidRPr="00AB2ED8" w:rsidRDefault="004F33A1" w:rsidP="00E24A36">
      <w:pPr>
        <w:wordWrap/>
        <w:adjustRightInd/>
        <w:snapToGrid w:val="0"/>
        <w:ind w:left="224" w:hangingChars="100" w:hanging="224"/>
        <w:rPr>
          <w:rFonts w:ascii="HG丸ｺﾞｼｯｸM-PRO" w:eastAsia="HG丸ｺﾞｼｯｸM-PRO" w:hAnsi="HG丸ｺﾞｼｯｸM-PRO"/>
        </w:rPr>
      </w:pPr>
      <w:r w:rsidRPr="00AB2ED8">
        <w:rPr>
          <w:rFonts w:ascii="HG丸ｺﾞｼｯｸM-PRO" w:eastAsia="HG丸ｺﾞｼｯｸM-PRO" w:hAnsi="HG丸ｺﾞｼｯｸM-PRO"/>
        </w:rPr>
        <w:t>第</w:t>
      </w:r>
      <w:r w:rsidRPr="00AB2ED8">
        <w:rPr>
          <w:rFonts w:ascii="HG丸ｺﾞｼｯｸM-PRO" w:eastAsia="HG丸ｺﾞｼｯｸM-PRO" w:hAnsi="HG丸ｺﾞｼｯｸM-PRO" w:hint="eastAsia"/>
        </w:rPr>
        <w:t>２</w:t>
      </w:r>
      <w:r w:rsidR="00AB2ED8" w:rsidRPr="00AB2ED8">
        <w:rPr>
          <w:rFonts w:ascii="HG丸ｺﾞｼｯｸM-PRO" w:eastAsia="HG丸ｺﾞｼｯｸM-PRO" w:hAnsi="HG丸ｺﾞｼｯｸM-PRO" w:hint="eastAsia"/>
        </w:rPr>
        <w:t>４</w:t>
      </w:r>
      <w:r w:rsidRPr="00AB2ED8">
        <w:rPr>
          <w:rFonts w:ascii="HG丸ｺﾞｼｯｸM-PRO" w:eastAsia="HG丸ｺﾞｼｯｸM-PRO" w:hAnsi="HG丸ｺﾞｼｯｸM-PRO"/>
        </w:rPr>
        <w:t xml:space="preserve">条 管理者は、常に乗務員の健康状態、作業状態を把握し、過労にならないようにするため、就業規則等で定められた勤務時間及び乗務時間の範囲内において運転者の乗務割を作成し、これに基づき車両に乗務させるものとする。 </w:t>
      </w:r>
    </w:p>
    <w:p w14:paraId="1F07A54A" w14:textId="54E78CC9" w:rsidR="004F33A1" w:rsidRPr="00AB2ED8" w:rsidRDefault="004F33A1" w:rsidP="004F33A1">
      <w:pPr>
        <w:wordWrap/>
        <w:adjustRightInd/>
        <w:snapToGrid w:val="0"/>
        <w:ind w:leftChars="100" w:left="224"/>
        <w:rPr>
          <w:rFonts w:ascii="HG丸ｺﾞｼｯｸM-PRO" w:eastAsia="HG丸ｺﾞｼｯｸM-PRO" w:hAnsi="HG丸ｺﾞｼｯｸM-PRO"/>
        </w:rPr>
      </w:pPr>
      <w:r w:rsidRPr="00AB2ED8">
        <w:rPr>
          <w:rFonts w:ascii="HG丸ｺﾞｼｯｸM-PRO" w:eastAsia="HG丸ｺﾞｼｯｸM-PRO" w:hAnsi="HG丸ｺﾞｼｯｸM-PRO"/>
        </w:rPr>
        <w:t xml:space="preserve">なお、乗務員の勤務時間及び乗務時間は、休憩又は睡眠のための時間及び勤務が終了した後の休息のための時間が十分確保されるものであり、国土交通大臣が告示で定める基準（平成１３．８．２０付け告示第１３６５号）に適合するものでなければならないものとする。 </w:t>
      </w:r>
    </w:p>
    <w:p w14:paraId="462D2ECD" w14:textId="77777777" w:rsidR="004F33A1" w:rsidRPr="00AB2ED8" w:rsidRDefault="004F33A1" w:rsidP="004F33A1">
      <w:pPr>
        <w:wordWrap/>
        <w:adjustRightInd/>
        <w:snapToGrid w:val="0"/>
        <w:ind w:left="224" w:hangingChars="100" w:hanging="224"/>
        <w:rPr>
          <w:rFonts w:ascii="HG丸ｺﾞｼｯｸM-PRO" w:eastAsia="HG丸ｺﾞｼｯｸM-PRO" w:hAnsi="HG丸ｺﾞｼｯｸM-PRO"/>
        </w:rPr>
      </w:pPr>
      <w:r w:rsidRPr="002C1460">
        <w:rPr>
          <w:rFonts w:asciiTheme="minorEastAsia" w:eastAsiaTheme="minorEastAsia" w:hAnsiTheme="minorEastAsia"/>
        </w:rPr>
        <w:t>2.</w:t>
      </w:r>
      <w:r w:rsidRPr="00AB2ED8">
        <w:rPr>
          <w:rFonts w:ascii="HG丸ｺﾞｼｯｸM-PRO" w:eastAsia="HG丸ｺﾞｼｯｸM-PRO" w:hAnsi="HG丸ｺﾞｼｯｸM-PRO"/>
        </w:rPr>
        <w:t xml:space="preserve">  管理者は、乗務員の休憩、睡眠に必要な休養施設を管理し、衛生、環境に留意する等、</w:t>
      </w:r>
      <w:r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rPr>
        <w:t xml:space="preserve"> 常に清潔に保っておくものとする。 </w:t>
      </w:r>
    </w:p>
    <w:p w14:paraId="3CB44CE9" w14:textId="77777777" w:rsidR="002048FE" w:rsidRPr="00AB2ED8" w:rsidRDefault="002048FE" w:rsidP="00032312">
      <w:pPr>
        <w:wordWrap/>
        <w:adjustRightInd/>
        <w:snapToGrid w:val="0"/>
        <w:rPr>
          <w:rFonts w:ascii="HG丸ｺﾞｼｯｸM-PRO" w:eastAsia="HG丸ｺﾞｼｯｸM-PRO" w:hAnsi="HG丸ｺﾞｼｯｸM-PRO"/>
        </w:rPr>
      </w:pPr>
    </w:p>
    <w:p w14:paraId="2CD9097C" w14:textId="16ABB69B" w:rsidR="004F33A1" w:rsidRPr="00AB2ED8" w:rsidRDefault="004F33A1" w:rsidP="004F33A1">
      <w:pPr>
        <w:wordWrap/>
        <w:adjustRightInd/>
        <w:snapToGrid w:val="0"/>
        <w:ind w:left="224" w:hangingChars="100" w:hanging="224"/>
        <w:rPr>
          <w:rFonts w:ascii="HG丸ｺﾞｼｯｸM-PRO" w:eastAsia="HG丸ｺﾞｼｯｸM-PRO" w:hAnsi="HG丸ｺﾞｼｯｸM-PRO"/>
        </w:rPr>
      </w:pPr>
      <w:r w:rsidRPr="002C1460">
        <w:rPr>
          <w:rFonts w:asciiTheme="minorEastAsia" w:eastAsiaTheme="minorEastAsia" w:hAnsiTheme="minorEastAsia"/>
        </w:rPr>
        <w:t>3.</w:t>
      </w:r>
      <w:r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rPr>
        <w:t xml:space="preserve"> 管理者は、健康状態の把握に努め、疾病、疲労、飲酒、酒気帯び、覚せい剤の服用、異常な感情の高ぶり及び睡眠不足等により安全な運転をし、又はその補助をすることが できないおそれがある乗務員を車両に乗務させてはならないものとする</w:t>
      </w:r>
      <w:r w:rsidRPr="00AB2ED8">
        <w:rPr>
          <w:rFonts w:ascii="HG丸ｺﾞｼｯｸM-PRO" w:eastAsia="HG丸ｺﾞｼｯｸM-PRO" w:hAnsi="HG丸ｺﾞｼｯｸM-PRO" w:hint="eastAsia"/>
        </w:rPr>
        <w:t>。</w:t>
      </w:r>
    </w:p>
    <w:p w14:paraId="6A0CAA0E" w14:textId="1C7AAAFC" w:rsidR="004F33A1" w:rsidRPr="00AB2ED8" w:rsidRDefault="004F33A1" w:rsidP="004F33A1">
      <w:pPr>
        <w:wordWrap/>
        <w:adjustRightInd/>
        <w:snapToGrid w:val="0"/>
        <w:ind w:left="224" w:hangingChars="100" w:hanging="224"/>
        <w:rPr>
          <w:rFonts w:ascii="HG丸ｺﾞｼｯｸM-PRO" w:eastAsia="HG丸ｺﾞｼｯｸM-PRO" w:hAnsi="HG丸ｺﾞｼｯｸM-PRO"/>
        </w:rPr>
      </w:pPr>
      <w:r w:rsidRPr="002C1460">
        <w:rPr>
          <w:rFonts w:asciiTheme="minorEastAsia" w:eastAsiaTheme="minorEastAsia" w:hAnsiTheme="minorEastAsia" w:hint="eastAsia"/>
        </w:rPr>
        <w:t>4</w:t>
      </w:r>
      <w:r w:rsidRPr="002C1460">
        <w:rPr>
          <w:rFonts w:asciiTheme="minorEastAsia" w:eastAsiaTheme="minorEastAsia" w:hAnsiTheme="minorEastAsia"/>
        </w:rPr>
        <w:t xml:space="preserve">. </w:t>
      </w:r>
      <w:r w:rsidRPr="00AB2ED8">
        <w:rPr>
          <w:rFonts w:ascii="HG丸ｺﾞｼｯｸM-PRO" w:eastAsia="HG丸ｺﾞｼｯｸM-PRO" w:hAnsi="HG丸ｺﾞｼｯｸM-PRO"/>
        </w:rPr>
        <w:t xml:space="preserve"> 管理者は、長距離輸送、夜間運行等のため交替する運転者の乗務に係る道路及び運行の状況について通告し、配置を指定したときは、運転者に対して運転を交替する場所又は時間を具体的に指示するものとする。なお、交替運転者の配置は別に定めるものとする</w:t>
      </w:r>
      <w:r w:rsidRPr="00AB2ED8">
        <w:rPr>
          <w:rFonts w:ascii="HG丸ｺﾞｼｯｸM-PRO" w:eastAsia="HG丸ｺﾞｼｯｸM-PRO" w:hAnsi="HG丸ｺﾞｼｯｸM-PRO" w:hint="eastAsia"/>
        </w:rPr>
        <w:t>。</w:t>
      </w:r>
    </w:p>
    <w:p w14:paraId="2A84D0B2" w14:textId="6BF754CB" w:rsidR="00AA0A72" w:rsidRPr="00AB2ED8" w:rsidRDefault="004F33A1" w:rsidP="002048FE">
      <w:pPr>
        <w:wordWrap/>
        <w:adjustRightInd/>
        <w:snapToGrid w:val="0"/>
        <w:ind w:left="224" w:hangingChars="100" w:hanging="224"/>
        <w:rPr>
          <w:rFonts w:ascii="HG丸ｺﾞｼｯｸM-PRO" w:eastAsia="HG丸ｺﾞｼｯｸM-PRO" w:hAnsi="HG丸ｺﾞｼｯｸM-PRO"/>
        </w:rPr>
      </w:pPr>
      <w:r w:rsidRPr="002C1460">
        <w:rPr>
          <w:rFonts w:asciiTheme="minorEastAsia" w:eastAsiaTheme="minorEastAsia" w:hAnsiTheme="minorEastAsia" w:hint="eastAsia"/>
        </w:rPr>
        <w:t>5</w:t>
      </w:r>
      <w:r w:rsidRPr="002C1460">
        <w:rPr>
          <w:rFonts w:asciiTheme="minorEastAsia" w:eastAsiaTheme="minorEastAsia" w:hAnsiTheme="minorEastAsia"/>
        </w:rPr>
        <w:t xml:space="preserve">. </w:t>
      </w:r>
      <w:r w:rsidRPr="00AB2ED8">
        <w:rPr>
          <w:rFonts w:ascii="HG丸ｺﾞｼｯｸM-PRO" w:eastAsia="HG丸ｺﾞｼｯｸM-PRO" w:hAnsi="HG丸ｺﾞｼｯｸM-PRO"/>
        </w:rPr>
        <w:t xml:space="preserve"> 管理者は、乗務員に対して会社の定める運行途中の休憩、睡眠等の場所及びそれぞれの時間を指示するものとする。</w:t>
      </w:r>
    </w:p>
    <w:p w14:paraId="67C44380" w14:textId="3B9300C5" w:rsidR="004F33A1" w:rsidRPr="00AB2ED8" w:rsidRDefault="004F33A1" w:rsidP="004F33A1">
      <w:pPr>
        <w:wordWrap/>
        <w:adjustRightInd/>
        <w:snapToGrid w:val="0"/>
        <w:ind w:left="224" w:hangingChars="100" w:hanging="224"/>
        <w:rPr>
          <w:rFonts w:ascii="HG丸ｺﾞｼｯｸM-PRO" w:eastAsia="HG丸ｺﾞｼｯｸM-PRO" w:hAnsi="HG丸ｺﾞｼｯｸM-PRO"/>
        </w:rPr>
      </w:pPr>
      <w:r w:rsidRPr="002C1460">
        <w:t>6</w:t>
      </w:r>
      <w:r w:rsidRPr="002C1460">
        <w:rPr>
          <w:rFonts w:hint="eastAsia"/>
        </w:rPr>
        <w:t>.</w:t>
      </w:r>
      <w:r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rPr>
        <w:t>特別積合せ貨物運送を行う一般貨物自動車運送事業者の管理者は、起点から終点までの距離が１００キロメートルを超える運行系統ごとに、あらかじめ調査を行い、過労防止を勘案して次の各号に掲げる事項を内容とした乗務に関する基準（以下「乗務基準」という。）を定め、かつ、乗務基準の遵守について</w:t>
      </w:r>
      <w:r w:rsidR="00AA0A72" w:rsidRPr="00AB2ED8">
        <w:rPr>
          <w:rFonts w:ascii="HG丸ｺﾞｼｯｸM-PRO" w:eastAsia="HG丸ｺﾞｼｯｸM-PRO" w:hAnsi="HG丸ｺﾞｼｯｸM-PRO" w:hint="eastAsia"/>
        </w:rPr>
        <w:t>業務員</w:t>
      </w:r>
      <w:r w:rsidRPr="00AB2ED8">
        <w:rPr>
          <w:rFonts w:ascii="HG丸ｺﾞｼｯｸM-PRO" w:eastAsia="HG丸ｺﾞｼｯｸM-PRO" w:hAnsi="HG丸ｺﾞｼｯｸM-PRO"/>
        </w:rPr>
        <w:t>に対する適切な指導監督をするものとする。</w:t>
      </w:r>
    </w:p>
    <w:p w14:paraId="14E3829B" w14:textId="77777777" w:rsidR="004F33A1" w:rsidRPr="00AB2ED8" w:rsidRDefault="004F33A1" w:rsidP="004F33A1">
      <w:pPr>
        <w:wordWrap/>
        <w:adjustRightInd/>
        <w:snapToGrid w:val="0"/>
        <w:ind w:leftChars="100" w:left="224"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rPr>
        <w:t xml:space="preserve">(1) 主な地点間の運転時間及び平均速度 </w:t>
      </w:r>
    </w:p>
    <w:p w14:paraId="5DB91740" w14:textId="77777777" w:rsidR="004F33A1" w:rsidRPr="00AB2ED8" w:rsidRDefault="004F33A1" w:rsidP="004F33A1">
      <w:pPr>
        <w:wordWrap/>
        <w:adjustRightInd/>
        <w:snapToGrid w:val="0"/>
        <w:ind w:leftChars="100" w:left="224"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rPr>
        <w:t>(2) 休憩又は睡眠をする地点及び</w:t>
      </w:r>
      <w:r w:rsidRPr="00AB2ED8">
        <w:rPr>
          <w:rFonts w:ascii="HG丸ｺﾞｼｯｸM-PRO" w:eastAsia="HG丸ｺﾞｼｯｸM-PRO" w:hAnsi="HG丸ｺﾞｼｯｸM-PRO" w:hint="eastAsia"/>
        </w:rPr>
        <w:t>時間</w:t>
      </w:r>
    </w:p>
    <w:p w14:paraId="2DC10F37" w14:textId="77777777" w:rsidR="004F33A1" w:rsidRPr="00AB2ED8" w:rsidRDefault="004F33A1" w:rsidP="004F33A1">
      <w:pPr>
        <w:wordWrap/>
        <w:adjustRightInd/>
        <w:snapToGrid w:val="0"/>
        <w:ind w:leftChars="100" w:left="224"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rPr>
        <w:t xml:space="preserve">(3) 交替運転者を配置したときはその交替する地点及び時間 </w:t>
      </w:r>
    </w:p>
    <w:p w14:paraId="06D93988" w14:textId="11915033" w:rsidR="004F33A1" w:rsidRPr="00AB2ED8" w:rsidRDefault="004F33A1" w:rsidP="004F33A1">
      <w:pPr>
        <w:wordWrap/>
        <w:adjustRightInd/>
        <w:snapToGrid w:val="0"/>
        <w:ind w:left="224" w:hangingChars="100" w:hanging="224"/>
        <w:rPr>
          <w:rFonts w:ascii="HG丸ｺﾞｼｯｸM-PRO" w:eastAsia="HG丸ｺﾞｼｯｸM-PRO" w:hAnsi="HG丸ｺﾞｼｯｸM-PRO"/>
        </w:rPr>
      </w:pPr>
      <w:r w:rsidRPr="002C1460">
        <w:rPr>
          <w:rFonts w:asciiTheme="minorEastAsia" w:eastAsiaTheme="minorEastAsia" w:hAnsiTheme="minorEastAsia"/>
        </w:rPr>
        <w:t xml:space="preserve">7. </w:t>
      </w:r>
      <w:r w:rsidRPr="00AB2ED8">
        <w:rPr>
          <w:rFonts w:ascii="HG丸ｺﾞｼｯｸM-PRO" w:eastAsia="HG丸ｺﾞｼｯｸM-PRO" w:hAnsi="HG丸ｺﾞｼｯｸM-PRO"/>
        </w:rPr>
        <w:t xml:space="preserve"> 運転者が「一の運行」における最初の勤務を開始して最後の勤務を終了するまでの時間(ただし、フェリーに乗船した場合の休息期間を除く。)は１４４時間を超えないこと</w:t>
      </w:r>
      <w:r w:rsidRPr="00AB2ED8">
        <w:rPr>
          <w:rFonts w:ascii="HG丸ｺﾞｼｯｸM-PRO" w:eastAsia="HG丸ｺﾞｼｯｸM-PRO" w:hAnsi="HG丸ｺﾞｼｯｸM-PRO" w:hint="eastAsia"/>
        </w:rPr>
        <w:t>。</w:t>
      </w:r>
    </w:p>
    <w:p w14:paraId="71EDB8C9" w14:textId="77777777" w:rsidR="004F33A1" w:rsidRPr="00AB2ED8" w:rsidRDefault="004F33A1" w:rsidP="00E24A36">
      <w:pPr>
        <w:wordWrap/>
        <w:adjustRightInd/>
        <w:snapToGrid w:val="0"/>
        <w:rPr>
          <w:rFonts w:ascii="HG丸ｺﾞｼｯｸM-PRO" w:eastAsia="HG丸ｺﾞｼｯｸM-PRO" w:hAnsi="HG丸ｺﾞｼｯｸM-PRO" w:cs="Times New Roman"/>
          <w:spacing w:val="4"/>
        </w:rPr>
      </w:pPr>
    </w:p>
    <w:p w14:paraId="54A35E00" w14:textId="77777777" w:rsidR="00DE68A6"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（休憩施設等）</w:t>
      </w:r>
    </w:p>
    <w:p w14:paraId="1A5A16C5" w14:textId="052691DB"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第２</w:t>
      </w:r>
      <w:r w:rsidR="00AB2ED8" w:rsidRPr="00AB2ED8">
        <w:rPr>
          <w:rFonts w:ascii="HG丸ｺﾞｼｯｸM-PRO" w:eastAsia="HG丸ｺﾞｼｯｸM-PRO" w:hAnsi="HG丸ｺﾞｼｯｸM-PRO" w:hint="eastAsia"/>
        </w:rPr>
        <w:t>５</w:t>
      </w:r>
      <w:r w:rsidR="003C54D4" w:rsidRPr="00AB2ED8">
        <w:rPr>
          <w:rFonts w:ascii="HG丸ｺﾞｼｯｸM-PRO" w:eastAsia="HG丸ｺﾞｼｯｸM-PRO" w:hAnsi="HG丸ｺﾞｼｯｸM-PRO" w:hint="eastAsia"/>
        </w:rPr>
        <w:t>条　管理者は、</w:t>
      </w:r>
      <w:r w:rsidR="00AA0A72" w:rsidRPr="00AB2ED8">
        <w:rPr>
          <w:rFonts w:ascii="HG丸ｺﾞｼｯｸM-PRO" w:eastAsia="HG丸ｺﾞｼｯｸM-PRO" w:hAnsi="HG丸ｺﾞｼｯｸM-PRO" w:hint="eastAsia"/>
        </w:rPr>
        <w:t>業務員</w:t>
      </w:r>
      <w:r w:rsidR="003C54D4" w:rsidRPr="00AB2ED8">
        <w:rPr>
          <w:rFonts w:ascii="HG丸ｺﾞｼｯｸM-PRO" w:eastAsia="HG丸ｺﾞｼｯｸM-PRO" w:hAnsi="HG丸ｺﾞｼｯｸM-PRO" w:hint="eastAsia"/>
        </w:rPr>
        <w:t>が休憩</w:t>
      </w:r>
      <w:r w:rsidR="00811F1C"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は睡眠のために利用することができる施設を適切に管理しなければならない。</w:t>
      </w:r>
    </w:p>
    <w:p w14:paraId="0D2850AC"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5EAB8670" w14:textId="302C09EE"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w:t>
      </w:r>
      <w:r w:rsidR="00AA0A72" w:rsidRPr="00AB2ED8">
        <w:rPr>
          <w:rFonts w:ascii="HG丸ｺﾞｼｯｸM-PRO" w:eastAsia="HG丸ｺﾞｼｯｸM-PRO" w:hAnsi="HG丸ｺﾞｼｯｸM-PRO" w:hint="eastAsia"/>
        </w:rPr>
        <w:t>業務</w:t>
      </w:r>
      <w:r w:rsidRPr="00AB2ED8">
        <w:rPr>
          <w:rFonts w:ascii="HG丸ｺﾞｼｯｸM-PRO" w:eastAsia="HG丸ｺﾞｼｯｸM-PRO" w:hAnsi="HG丸ｺﾞｼｯｸM-PRO" w:hint="eastAsia"/>
        </w:rPr>
        <w:t>等の記録）</w:t>
      </w:r>
    </w:p>
    <w:p w14:paraId="75515A1D" w14:textId="7A64988A"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第２</w:t>
      </w:r>
      <w:r w:rsidR="00AB2ED8" w:rsidRPr="00AB2ED8">
        <w:rPr>
          <w:rFonts w:ascii="HG丸ｺﾞｼｯｸM-PRO" w:eastAsia="HG丸ｺﾞｼｯｸM-PRO" w:hAnsi="HG丸ｺﾞｼｯｸM-PRO" w:hint="eastAsia"/>
        </w:rPr>
        <w:t>６</w:t>
      </w:r>
      <w:r w:rsidR="003C54D4" w:rsidRPr="00AB2ED8">
        <w:rPr>
          <w:rFonts w:ascii="HG丸ｺﾞｼｯｸM-PRO" w:eastAsia="HG丸ｺﾞｼｯｸM-PRO" w:hAnsi="HG丸ｺﾞｼｯｸM-PRO" w:hint="eastAsia"/>
        </w:rPr>
        <w:t>条　管理者は、</w:t>
      </w:r>
      <w:r w:rsidR="00AA0A72" w:rsidRPr="00AB2ED8">
        <w:rPr>
          <w:rFonts w:ascii="HG丸ｺﾞｼｯｸM-PRO" w:eastAsia="HG丸ｺﾞｼｯｸM-PRO" w:hAnsi="HG丸ｺﾞｼｯｸM-PRO" w:hint="eastAsia"/>
        </w:rPr>
        <w:t>業務</w:t>
      </w:r>
      <w:r w:rsidR="00DE68A6" w:rsidRPr="00AB2ED8">
        <w:rPr>
          <w:rFonts w:ascii="HG丸ｺﾞｼｯｸM-PRO" w:eastAsia="HG丸ｺﾞｼｯｸM-PRO" w:hAnsi="HG丸ｺﾞｼｯｸM-PRO" w:hint="eastAsia"/>
        </w:rPr>
        <w:t>前点呼の際に乗務する運転者に対し乗務の記録用紙を交付し、</w:t>
      </w:r>
      <w:r w:rsidR="003C54D4" w:rsidRPr="00AB2ED8">
        <w:rPr>
          <w:rFonts w:ascii="HG丸ｺﾞｼｯｸM-PRO" w:eastAsia="HG丸ｺﾞｼｯｸM-PRO" w:hAnsi="HG丸ｺﾞｼｯｸM-PRO" w:hint="eastAsia"/>
        </w:rPr>
        <w:t>次の各号に掲げる事項を記録させ、</w:t>
      </w:r>
      <w:r w:rsidR="00AA0A72" w:rsidRPr="00AB2ED8">
        <w:rPr>
          <w:rFonts w:ascii="HG丸ｺﾞｼｯｸM-PRO" w:eastAsia="HG丸ｺﾞｼｯｸM-PRO" w:hAnsi="HG丸ｺﾞｼｯｸM-PRO" w:hint="eastAsia"/>
        </w:rPr>
        <w:t>業務</w:t>
      </w:r>
      <w:r w:rsidR="003C54D4" w:rsidRPr="00AB2ED8">
        <w:rPr>
          <w:rFonts w:ascii="HG丸ｺﾞｼｯｸM-PRO" w:eastAsia="HG丸ｺﾞｼｯｸM-PRO" w:hAnsi="HG丸ｺﾞｼｯｸM-PRO" w:hint="eastAsia"/>
        </w:rPr>
        <w:t>後点呼の際にこれを提出させるものとする。</w:t>
      </w:r>
    </w:p>
    <w:p w14:paraId="4CFB0C29" w14:textId="77777777" w:rsidR="003C54D4" w:rsidRPr="00AB2ED8" w:rsidRDefault="00594A01" w:rsidP="00594A01">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①　</w:t>
      </w:r>
      <w:r w:rsidR="003C54D4" w:rsidRPr="00AB2ED8">
        <w:rPr>
          <w:rFonts w:ascii="HG丸ｺﾞｼｯｸM-PRO" w:eastAsia="HG丸ｺﾞｼｯｸM-PRO" w:hAnsi="HG丸ｺﾞｼｯｸM-PRO" w:hint="eastAsia"/>
        </w:rPr>
        <w:t>運転者の氏名</w:t>
      </w:r>
    </w:p>
    <w:p w14:paraId="560E6406" w14:textId="77777777" w:rsidR="003C54D4" w:rsidRPr="00AB2ED8" w:rsidRDefault="00594A01" w:rsidP="00594A01">
      <w:pPr>
        <w:wordWrap/>
        <w:adjustRightInd/>
        <w:snapToGrid w:val="0"/>
        <w:ind w:leftChars="200" w:left="672"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②　</w:t>
      </w:r>
      <w:r w:rsidR="003C54D4" w:rsidRPr="00AB2ED8">
        <w:rPr>
          <w:rFonts w:ascii="HG丸ｺﾞｼｯｸM-PRO" w:eastAsia="HG丸ｺﾞｼｯｸM-PRO" w:hAnsi="HG丸ｺﾞｼｯｸM-PRO" w:hint="eastAsia"/>
        </w:rPr>
        <w:t>運転者の乗務に係る事業用自動車の自動車登録番号</w:t>
      </w:r>
      <w:r w:rsidR="00811F1C"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は識別</w:t>
      </w:r>
      <w:r w:rsidR="00DE68A6" w:rsidRPr="00AB2ED8">
        <w:rPr>
          <w:rFonts w:ascii="HG丸ｺﾞｼｯｸM-PRO" w:eastAsia="HG丸ｺﾞｼｯｸM-PRO" w:hAnsi="HG丸ｺﾞｼｯｸM-PRO" w:hint="eastAsia"/>
        </w:rPr>
        <w:t>できる記号等（社内呼</w:t>
      </w:r>
      <w:r w:rsidR="003C54D4" w:rsidRPr="00AB2ED8">
        <w:rPr>
          <w:rFonts w:ascii="HG丸ｺﾞｼｯｸM-PRO" w:eastAsia="HG丸ｺﾞｼｯｸM-PRO" w:hAnsi="HG丸ｺﾞｼｯｸM-PRO" w:hint="eastAsia"/>
        </w:rPr>
        <w:t>び記号）</w:t>
      </w:r>
    </w:p>
    <w:p w14:paraId="01201FF0" w14:textId="77777777" w:rsidR="003C54D4" w:rsidRPr="00AB2ED8" w:rsidRDefault="00594A01" w:rsidP="00811F1C">
      <w:pPr>
        <w:wordWrap/>
        <w:adjustRightInd/>
        <w:snapToGrid w:val="0"/>
        <w:ind w:leftChars="200" w:left="672"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③　</w:t>
      </w:r>
      <w:r w:rsidR="003C54D4" w:rsidRPr="00AB2ED8">
        <w:rPr>
          <w:rFonts w:ascii="HG丸ｺﾞｼｯｸM-PRO" w:eastAsia="HG丸ｺﾞｼｯｸM-PRO" w:hAnsi="HG丸ｺﾞｼｯｸM-PRO" w:hint="eastAsia"/>
        </w:rPr>
        <w:t>乗務の開始</w:t>
      </w:r>
      <w:r w:rsidR="00811F1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び終了の地点</w:t>
      </w:r>
      <w:r w:rsidR="00811F1C" w:rsidRPr="00AB2ED8">
        <w:rPr>
          <w:rFonts w:ascii="HG丸ｺﾞｼｯｸM-PRO" w:eastAsia="HG丸ｺﾞｼｯｸM-PRO" w:hAnsi="HG丸ｺﾞｼｯｸM-PRO" w:hint="eastAsia"/>
        </w:rPr>
        <w:t>なら</w:t>
      </w:r>
      <w:r w:rsidR="003C54D4" w:rsidRPr="00AB2ED8">
        <w:rPr>
          <w:rFonts w:ascii="HG丸ｺﾞｼｯｸM-PRO" w:eastAsia="HG丸ｺﾞｼｯｸM-PRO" w:hAnsi="HG丸ｺﾞｼｯｸM-PRO" w:hint="eastAsia"/>
        </w:rPr>
        <w:t>びにそれらの日時、主な経過地点</w:t>
      </w:r>
      <w:r w:rsidR="00811F1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び乗務した距</w:t>
      </w:r>
      <w:r w:rsidR="00811F1C"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離</w:t>
      </w:r>
    </w:p>
    <w:p w14:paraId="4875E0ED" w14:textId="77777777" w:rsidR="003C54D4" w:rsidRPr="00AB2ED8" w:rsidRDefault="00594A01" w:rsidP="00594A01">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④　</w:t>
      </w:r>
      <w:r w:rsidR="003C54D4" w:rsidRPr="00AB2ED8">
        <w:rPr>
          <w:rFonts w:ascii="HG丸ｺﾞｼｯｸM-PRO" w:eastAsia="HG丸ｺﾞｼｯｸM-PRO" w:hAnsi="HG丸ｺﾞｼｯｸM-PRO" w:hint="eastAsia"/>
        </w:rPr>
        <w:t>運転を交替した場合は、その地点</w:t>
      </w:r>
      <w:r w:rsidR="0080102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び日時</w:t>
      </w:r>
    </w:p>
    <w:p w14:paraId="6D42BA6A" w14:textId="77777777" w:rsidR="003C54D4" w:rsidRPr="00AB2ED8" w:rsidRDefault="00594A01" w:rsidP="00594A01">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⑤　</w:t>
      </w:r>
      <w:r w:rsidR="003C54D4" w:rsidRPr="00AB2ED8">
        <w:rPr>
          <w:rFonts w:ascii="HG丸ｺﾞｼｯｸM-PRO" w:eastAsia="HG丸ｺﾞｼｯｸM-PRO" w:hAnsi="HG丸ｺﾞｼｯｸM-PRO" w:hint="eastAsia"/>
        </w:rPr>
        <w:t>休憩</w:t>
      </w:r>
      <w:r w:rsidR="0080102C"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は睡眠した場合は、その地点</w:t>
      </w:r>
      <w:r w:rsidR="0080102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び日時</w:t>
      </w:r>
    </w:p>
    <w:p w14:paraId="278C86EA" w14:textId="77777777" w:rsidR="004327ED" w:rsidRPr="002C1460" w:rsidRDefault="00594A01" w:rsidP="005F52B9">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lastRenderedPageBreak/>
        <w:t xml:space="preserve">⑥　</w:t>
      </w:r>
      <w:r w:rsidR="00FE1867" w:rsidRPr="002C1460">
        <w:rPr>
          <w:rFonts w:ascii="HG丸ｺﾞｼｯｸM-PRO" w:eastAsia="HG丸ｺﾞｼｯｸM-PRO" w:hAnsi="HG丸ｺﾞｼｯｸM-PRO" w:hint="eastAsia"/>
        </w:rPr>
        <w:t>車両総重量が８トン以上または最大積載量が５トン以上の車両に乗務した場合は、</w:t>
      </w:r>
    </w:p>
    <w:p w14:paraId="33F66367" w14:textId="28498553" w:rsidR="00FE1867" w:rsidRPr="002C1460" w:rsidRDefault="00FE1867" w:rsidP="004327ED">
      <w:pPr>
        <w:snapToGrid w:val="0"/>
        <w:ind w:leftChars="300" w:left="672" w:firstLineChars="100" w:firstLine="224"/>
        <w:rPr>
          <w:rFonts w:ascii="HG丸ｺﾞｼｯｸM-PRO" w:eastAsia="HG丸ｺﾞｼｯｸM-PRO" w:hAnsi="HG丸ｺﾞｼｯｸM-PRO" w:cs="Times New Roman"/>
          <w:spacing w:val="4"/>
        </w:rPr>
      </w:pPr>
      <w:r w:rsidRPr="002C1460">
        <w:rPr>
          <w:rFonts w:ascii="HG丸ｺﾞｼｯｸM-PRO" w:eastAsia="HG丸ｺﾞｼｯｸM-PRO" w:hAnsi="HG丸ｺﾞｼｯｸM-PRO" w:hint="eastAsia"/>
        </w:rPr>
        <w:t>次の内容</w:t>
      </w:r>
    </w:p>
    <w:p w14:paraId="08392590" w14:textId="77777777" w:rsidR="00AA0A72" w:rsidRPr="00AB2ED8" w:rsidRDefault="00FE1867" w:rsidP="00AA0A72">
      <w:pPr>
        <w:wordWrap/>
        <w:adjustRightInd/>
        <w:snapToGrid w:val="0"/>
        <w:ind w:leftChars="200" w:left="448"/>
        <w:rPr>
          <w:rFonts w:ascii="HG丸ｺﾞｼｯｸM-PRO" w:eastAsia="HG丸ｺﾞｼｯｸM-PRO" w:hAnsi="HG丸ｺﾞｼｯｸM-PRO"/>
        </w:rPr>
      </w:pPr>
      <w:r w:rsidRPr="00AB2ED8">
        <w:rPr>
          <w:rFonts w:ascii="HG丸ｺﾞｼｯｸM-PRO" w:eastAsia="HG丸ｺﾞｼｯｸM-PRO" w:hAnsi="HG丸ｺﾞｼｯｸM-PRO" w:hint="eastAsia"/>
        </w:rPr>
        <w:t>イ　貨物の重量または個数および貨物の積付け状況等</w:t>
      </w:r>
    </w:p>
    <w:p w14:paraId="36C10108" w14:textId="4BE0D9A2" w:rsidR="00FE1867" w:rsidRPr="00AB2ED8" w:rsidRDefault="00AA0A72" w:rsidP="00AA0A72">
      <w:pPr>
        <w:wordWrap/>
        <w:adjustRightInd/>
        <w:snapToGrid w:val="0"/>
        <w:ind w:leftChars="200" w:left="896" w:hangingChars="200" w:hanging="448"/>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⑦　</w:t>
      </w:r>
      <w:r w:rsidR="00FE1867" w:rsidRPr="00AB2ED8">
        <w:rPr>
          <w:rFonts w:ascii="HG丸ｺﾞｼｯｸM-PRO" w:eastAsia="HG丸ｺﾞｼｯｸM-PRO" w:hAnsi="HG丸ｺﾞｼｯｸM-PRO" w:hint="eastAsia"/>
        </w:rPr>
        <w:t>荷主の都合により集貨または配達を行った地点（以下「集貨地点等」という。）で待機した場合にあっては、次に掲げる次項</w:t>
      </w:r>
    </w:p>
    <w:p w14:paraId="25515451" w14:textId="77777777" w:rsidR="00FE1867" w:rsidRPr="00AB2ED8" w:rsidRDefault="00FE1867" w:rsidP="00FE1867">
      <w:pPr>
        <w:wordWrap/>
        <w:adjustRightInd/>
        <w:snapToGrid w:val="0"/>
        <w:ind w:firstLineChars="300" w:firstLine="672"/>
        <w:rPr>
          <w:rFonts w:ascii="HG丸ｺﾞｼｯｸM-PRO" w:eastAsia="HG丸ｺﾞｼｯｸM-PRO" w:hAnsi="HG丸ｺﾞｼｯｸM-PRO"/>
        </w:rPr>
      </w:pPr>
      <w:r w:rsidRPr="00AB2ED8">
        <w:rPr>
          <w:rFonts w:ascii="HG丸ｺﾞｼｯｸM-PRO" w:eastAsia="HG丸ｺﾞｼｯｸM-PRO" w:hAnsi="HG丸ｺﾞｼｯｸM-PRO" w:hint="eastAsia"/>
        </w:rPr>
        <w:t>a集貨地点等</w:t>
      </w:r>
    </w:p>
    <w:p w14:paraId="3C1C7B0C" w14:textId="77777777" w:rsidR="00FE1867" w:rsidRPr="00AB2ED8" w:rsidRDefault="00FE1867" w:rsidP="00FE1867">
      <w:pPr>
        <w:wordWrap/>
        <w:adjustRightInd/>
        <w:snapToGrid w:val="0"/>
        <w:ind w:firstLineChars="300" w:firstLine="672"/>
        <w:rPr>
          <w:rFonts w:ascii="HG丸ｺﾞｼｯｸM-PRO" w:eastAsia="HG丸ｺﾞｼｯｸM-PRO" w:hAnsi="HG丸ｺﾞｼｯｸM-PRO"/>
        </w:rPr>
      </w:pPr>
      <w:r w:rsidRPr="00AB2ED8">
        <w:rPr>
          <w:rFonts w:ascii="HG丸ｺﾞｼｯｸM-PRO" w:eastAsia="HG丸ｺﾞｼｯｸM-PRO" w:hAnsi="HG丸ｺﾞｼｯｸM-PRO"/>
        </w:rPr>
        <w:t>b</w:t>
      </w:r>
      <w:r w:rsidRPr="00AB2ED8">
        <w:rPr>
          <w:rFonts w:ascii="HG丸ｺﾞｼｯｸM-PRO" w:eastAsia="HG丸ｺﾞｼｯｸM-PRO" w:hAnsi="HG丸ｺﾞｼｯｸM-PRO" w:hint="eastAsia"/>
        </w:rPr>
        <w:t>集貨地点等への到着の日時を荷主から指定された場合にあっては、当該日時</w:t>
      </w:r>
    </w:p>
    <w:p w14:paraId="2BA94A1C" w14:textId="77777777" w:rsidR="00FE1867" w:rsidRPr="00AB2ED8" w:rsidRDefault="00FE1867" w:rsidP="00FE1867">
      <w:pPr>
        <w:wordWrap/>
        <w:adjustRightInd/>
        <w:snapToGrid w:val="0"/>
        <w:ind w:firstLineChars="300" w:firstLine="672"/>
        <w:rPr>
          <w:rFonts w:ascii="HG丸ｺﾞｼｯｸM-PRO" w:eastAsia="HG丸ｺﾞｼｯｸM-PRO" w:hAnsi="HG丸ｺﾞｼｯｸM-PRO"/>
        </w:rPr>
      </w:pPr>
      <w:r w:rsidRPr="00AB2ED8">
        <w:rPr>
          <w:rFonts w:ascii="HG丸ｺﾞｼｯｸM-PRO" w:eastAsia="HG丸ｺﾞｼｯｸM-PRO" w:hAnsi="HG丸ｺﾞｼｯｸM-PRO" w:cs="Segoe UI Symbol"/>
        </w:rPr>
        <w:t>c</w:t>
      </w:r>
      <w:r w:rsidRPr="00AB2ED8">
        <w:rPr>
          <w:rFonts w:ascii="HG丸ｺﾞｼｯｸM-PRO" w:eastAsia="HG丸ｺﾞｼｯｸM-PRO" w:hAnsi="HG丸ｺﾞｼｯｸM-PRO" w:hint="eastAsia"/>
        </w:rPr>
        <w:t>集貨地点等に到着した日時</w:t>
      </w:r>
    </w:p>
    <w:p w14:paraId="188CEA58" w14:textId="77777777" w:rsidR="00FE1867" w:rsidRPr="00AB2ED8" w:rsidRDefault="00FE1867" w:rsidP="00FE1867">
      <w:pPr>
        <w:wordWrap/>
        <w:adjustRightInd/>
        <w:snapToGrid w:val="0"/>
        <w:ind w:left="784" w:hangingChars="350" w:hanging="784"/>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d集貨地点等における積込みまたは取卸し（以下「荷役作業」という。）の開始及び終了の日時</w:t>
      </w:r>
    </w:p>
    <w:p w14:paraId="7106E119" w14:textId="77777777" w:rsidR="00FE1867" w:rsidRPr="00AB2ED8" w:rsidRDefault="00FE1867" w:rsidP="00FE1867">
      <w:pPr>
        <w:wordWrap/>
        <w:adjustRightInd/>
        <w:snapToGrid w:val="0"/>
        <w:ind w:leftChars="300" w:left="784" w:hangingChars="50" w:hanging="112"/>
        <w:rPr>
          <w:rFonts w:ascii="HG丸ｺﾞｼｯｸM-PRO" w:eastAsia="HG丸ｺﾞｼｯｸM-PRO" w:hAnsi="HG丸ｺﾞｼｯｸM-PRO"/>
        </w:rPr>
      </w:pPr>
      <w:r w:rsidRPr="00AB2ED8">
        <w:rPr>
          <w:rFonts w:ascii="HG丸ｺﾞｼｯｸM-PRO" w:eastAsia="HG丸ｺﾞｼｯｸM-PRO" w:hAnsi="HG丸ｺﾞｼｯｸM-PRO"/>
        </w:rPr>
        <w:t>e</w:t>
      </w:r>
      <w:r w:rsidRPr="00AB2ED8">
        <w:rPr>
          <w:rFonts w:ascii="HG丸ｺﾞｼｯｸM-PRO" w:eastAsia="HG丸ｺﾞｼｯｸM-PRO" w:hAnsi="HG丸ｺﾞｼｯｸM-PRO" w:hint="eastAsia"/>
        </w:rPr>
        <w:t>集貨地点等で、貨物の荷造り、仕分けその他の貨物自動車運送事業に附帯する業務（以下「附帯業務」という。）を実施した場合であっては、</w:t>
      </w:r>
      <w:r w:rsidR="005F52B9" w:rsidRPr="00AB2ED8">
        <w:rPr>
          <w:rFonts w:ascii="HG丸ｺﾞｼｯｸM-PRO" w:eastAsia="HG丸ｺﾞｼｯｸM-PRO" w:hAnsi="HG丸ｺﾞｼｯｸM-PRO" w:hint="eastAsia"/>
        </w:rPr>
        <w:t>附帯業務</w:t>
      </w:r>
      <w:r w:rsidRPr="00AB2ED8">
        <w:rPr>
          <w:rFonts w:ascii="HG丸ｺﾞｼｯｸM-PRO" w:eastAsia="HG丸ｺﾞｼｯｸM-PRO" w:hAnsi="HG丸ｺﾞｼｯｸM-PRO" w:hint="eastAsia"/>
        </w:rPr>
        <w:t>の開始及び終了の日時</w:t>
      </w:r>
    </w:p>
    <w:p w14:paraId="2FF65F97" w14:textId="77777777" w:rsidR="00FE1867" w:rsidRPr="00AB2ED8" w:rsidRDefault="00FE1867" w:rsidP="00FE1867">
      <w:pPr>
        <w:wordWrap/>
        <w:adjustRightInd/>
        <w:snapToGrid w:val="0"/>
        <w:ind w:leftChars="300" w:left="784" w:hangingChars="50" w:hanging="112"/>
        <w:rPr>
          <w:rFonts w:ascii="HG丸ｺﾞｼｯｸM-PRO" w:eastAsia="HG丸ｺﾞｼｯｸM-PRO" w:hAnsi="HG丸ｺﾞｼｯｸM-PRO"/>
        </w:rPr>
      </w:pPr>
      <w:r w:rsidRPr="00AB2ED8">
        <w:rPr>
          <w:rFonts w:ascii="HG丸ｺﾞｼｯｸM-PRO" w:eastAsia="HG丸ｺﾞｼｯｸM-PRO" w:hAnsi="HG丸ｺﾞｼｯｸM-PRO" w:hint="eastAsia"/>
        </w:rPr>
        <w:t>f集貨地点等から出発した日時</w:t>
      </w:r>
    </w:p>
    <w:p w14:paraId="2AF19489" w14:textId="3F2AD5B5" w:rsidR="00691834" w:rsidRPr="00AB2ED8" w:rsidRDefault="00FE1867" w:rsidP="002C1460">
      <w:pPr>
        <w:wordWrap/>
        <w:adjustRightInd/>
        <w:snapToGrid w:val="0"/>
        <w:ind w:leftChars="195" w:left="724" w:hangingChars="128" w:hanging="287"/>
        <w:rPr>
          <w:rFonts w:ascii="HG丸ｺﾞｼｯｸM-PRO" w:eastAsia="HG丸ｺﾞｼｯｸM-PRO" w:hAnsi="HG丸ｺﾞｼｯｸM-PRO"/>
        </w:rPr>
      </w:pPr>
      <w:r w:rsidRPr="00AB2ED8">
        <w:rPr>
          <w:rFonts w:ascii="HG丸ｺﾞｼｯｸM-PRO" w:eastAsia="HG丸ｺﾞｼｯｸM-PRO" w:hAnsi="HG丸ｺﾞｼｯｸM-PRO" w:hint="eastAsia"/>
        </w:rPr>
        <w:t>ハ　集貨地点等で、荷役作業又は附帯作業（以下「荷役作業等」という。）を実施した場合（荷主との契約書に実施した荷役作業等の全てが明記されている場合であっては、当該荷役作業等に要した時間が１時間以上である場合に限る。）にあっては、次に掲げる事項（ロに該当する場合にあっては、a及びbに掲げる事項を除く。）</w:t>
      </w:r>
    </w:p>
    <w:p w14:paraId="243C9B11" w14:textId="77777777" w:rsidR="00FE1867" w:rsidRPr="00AB2ED8" w:rsidRDefault="00FE1867" w:rsidP="00FE1867">
      <w:pPr>
        <w:wordWrap/>
        <w:adjustRightInd/>
        <w:snapToGrid w:val="0"/>
        <w:ind w:leftChars="295" w:left="724" w:hangingChars="28" w:hanging="63"/>
        <w:rPr>
          <w:rFonts w:ascii="HG丸ｺﾞｼｯｸM-PRO" w:eastAsia="HG丸ｺﾞｼｯｸM-PRO" w:hAnsi="HG丸ｺﾞｼｯｸM-PRO"/>
        </w:rPr>
      </w:pPr>
      <w:r w:rsidRPr="00AB2ED8">
        <w:rPr>
          <w:rFonts w:ascii="HG丸ｺﾞｼｯｸM-PRO" w:eastAsia="HG丸ｺﾞｼｯｸM-PRO" w:hAnsi="HG丸ｺﾞｼｯｸM-PRO" w:hint="eastAsia"/>
        </w:rPr>
        <w:t>a集貨地点等</w:t>
      </w:r>
    </w:p>
    <w:p w14:paraId="4415B35E" w14:textId="77777777" w:rsidR="00FE1867" w:rsidRPr="00AB2ED8" w:rsidRDefault="00FE1867" w:rsidP="00FE1867">
      <w:pPr>
        <w:wordWrap/>
        <w:adjustRightInd/>
        <w:snapToGrid w:val="0"/>
        <w:ind w:leftChars="295" w:left="724" w:hangingChars="28" w:hanging="63"/>
        <w:rPr>
          <w:rFonts w:ascii="HG丸ｺﾞｼｯｸM-PRO" w:eastAsia="HG丸ｺﾞｼｯｸM-PRO" w:hAnsi="HG丸ｺﾞｼｯｸM-PRO"/>
        </w:rPr>
      </w:pPr>
      <w:r w:rsidRPr="00AB2ED8">
        <w:rPr>
          <w:rFonts w:ascii="HG丸ｺﾞｼｯｸM-PRO" w:eastAsia="HG丸ｺﾞｼｯｸM-PRO" w:hAnsi="HG丸ｺﾞｼｯｸM-PRO" w:hint="eastAsia"/>
        </w:rPr>
        <w:t>b荷役作業等の開始及び終了の日時</w:t>
      </w:r>
    </w:p>
    <w:p w14:paraId="0F8EEEF9" w14:textId="77777777" w:rsidR="00FE1867" w:rsidRPr="00AB2ED8" w:rsidRDefault="00FE1867" w:rsidP="00FE1867">
      <w:pPr>
        <w:wordWrap/>
        <w:adjustRightInd/>
        <w:snapToGrid w:val="0"/>
        <w:ind w:leftChars="295" w:left="724" w:hangingChars="28" w:hanging="63"/>
        <w:rPr>
          <w:rFonts w:ascii="HG丸ｺﾞｼｯｸM-PRO" w:eastAsia="HG丸ｺﾞｼｯｸM-PRO" w:hAnsi="HG丸ｺﾞｼｯｸM-PRO"/>
        </w:rPr>
      </w:pPr>
      <w:r w:rsidRPr="00AB2ED8">
        <w:rPr>
          <w:rFonts w:ascii="HG丸ｺﾞｼｯｸM-PRO" w:eastAsia="HG丸ｺﾞｼｯｸM-PRO" w:hAnsi="HG丸ｺﾞｼｯｸM-PRO" w:hint="eastAsia"/>
        </w:rPr>
        <w:t>c荷役作業等の内容</w:t>
      </w:r>
    </w:p>
    <w:p w14:paraId="7972876B" w14:textId="77777777" w:rsidR="00FE1867" w:rsidRPr="00AB2ED8" w:rsidRDefault="00FE1867" w:rsidP="00FE1867">
      <w:pPr>
        <w:wordWrap/>
        <w:adjustRightInd/>
        <w:snapToGrid w:val="0"/>
        <w:ind w:leftChars="295" w:left="724" w:hangingChars="28" w:hanging="63"/>
        <w:rPr>
          <w:rFonts w:ascii="HG丸ｺﾞｼｯｸM-PRO" w:eastAsia="HG丸ｺﾞｼｯｸM-PRO" w:hAnsi="HG丸ｺﾞｼｯｸM-PRO"/>
        </w:rPr>
      </w:pPr>
      <w:r w:rsidRPr="00AB2ED8">
        <w:rPr>
          <w:rFonts w:ascii="HG丸ｺﾞｼｯｸM-PRO" w:eastAsia="HG丸ｺﾞｼｯｸM-PRO" w:hAnsi="HG丸ｺﾞｼｯｸM-PRO" w:hint="eastAsia"/>
        </w:rPr>
        <w:t>d</w:t>
      </w:r>
      <w:r w:rsidRPr="00AB2ED8">
        <w:rPr>
          <w:rFonts w:ascii="HG丸ｺﾞｼｯｸM-PRO" w:eastAsia="HG丸ｺﾞｼｯｸM-PRO" w:hAnsi="HG丸ｺﾞｼｯｸM-PRO"/>
        </w:rPr>
        <w:t xml:space="preserve"> a</w:t>
      </w:r>
      <w:r w:rsidRPr="00AB2ED8">
        <w:rPr>
          <w:rFonts w:ascii="HG丸ｺﾞｼｯｸM-PRO" w:eastAsia="HG丸ｺﾞｼｯｸM-PRO" w:hAnsi="HG丸ｺﾞｼｯｸM-PRO" w:hint="eastAsia"/>
        </w:rPr>
        <w:t>からcまでに掲げる事項について荷主の確認が得られた場合にあっては、荷主が確認したことを示す事項、当該確認が得られなかった場合にあっては、その旨</w:t>
      </w:r>
    </w:p>
    <w:p w14:paraId="7C5F1307" w14:textId="77777777" w:rsidR="005E6FA4" w:rsidRPr="00AB2ED8" w:rsidRDefault="005E6FA4" w:rsidP="00096A6D">
      <w:pPr>
        <w:wordWrap/>
        <w:adjustRightInd/>
        <w:snapToGrid w:val="0"/>
        <w:rPr>
          <w:rFonts w:ascii="HG丸ｺﾞｼｯｸM-PRO" w:eastAsia="HG丸ｺﾞｼｯｸM-PRO" w:hAnsi="HG丸ｺﾞｼｯｸM-PRO"/>
        </w:rPr>
      </w:pPr>
    </w:p>
    <w:p w14:paraId="39C20038" w14:textId="55CF8671" w:rsidR="003C54D4" w:rsidRPr="00AB2ED8" w:rsidRDefault="00AA0A72" w:rsidP="00AA0A72">
      <w:pPr>
        <w:wordWrap/>
        <w:adjustRightInd/>
        <w:snapToGrid w:val="0"/>
        <w:ind w:leftChars="200" w:left="896" w:hangingChars="200" w:hanging="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⑧</w:t>
      </w:r>
      <w:r w:rsidR="00594A01"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道路交通法第７２条第１項に規定する交通事故</w:t>
      </w:r>
      <w:r w:rsidR="0080102C" w:rsidRPr="00AB2ED8">
        <w:rPr>
          <w:rFonts w:ascii="HG丸ｺﾞｼｯｸM-PRO" w:eastAsia="HG丸ｺﾞｼｯｸM-PRO" w:hAnsi="HG丸ｺﾞｼｯｸM-PRO" w:hint="eastAsia"/>
        </w:rPr>
        <w:t>も</w:t>
      </w:r>
      <w:r w:rsidR="003C54D4" w:rsidRPr="00AB2ED8">
        <w:rPr>
          <w:rFonts w:ascii="HG丸ｺﾞｼｯｸM-PRO" w:eastAsia="HG丸ｺﾞｼｯｸM-PRO" w:hAnsi="HG丸ｺﾞｼｯｸM-PRO" w:hint="eastAsia"/>
        </w:rPr>
        <w:t>しくは自動車事故報告規則第２条に規定する事故、</w:t>
      </w:r>
      <w:r w:rsidR="0080102C"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は著しい運行の遅延、その他の異常な状態が発生した場合にあっては、その概要</w:t>
      </w:r>
      <w:r w:rsidR="0080102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び原因</w:t>
      </w:r>
    </w:p>
    <w:p w14:paraId="628F30FE" w14:textId="63E5B92E" w:rsidR="003C54D4" w:rsidRPr="00AB2ED8" w:rsidRDefault="00AA0A72" w:rsidP="00AA0A72">
      <w:pPr>
        <w:wordWrap/>
        <w:adjustRightInd/>
        <w:snapToGrid w:val="0"/>
        <w:ind w:leftChars="200" w:left="896" w:hangingChars="200" w:hanging="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⑨　</w:t>
      </w:r>
      <w:r w:rsidR="003C54D4" w:rsidRPr="00AB2ED8">
        <w:rPr>
          <w:rFonts w:ascii="HG丸ｺﾞｼｯｸM-PRO" w:eastAsia="HG丸ｺﾞｼｯｸM-PRO" w:hAnsi="HG丸ｺﾞｼｯｸM-PRO" w:hint="eastAsia"/>
        </w:rPr>
        <w:t>運行途中において運行計画が変更となり、新たに安全規則第１７条に該当する乗務となった場合は、管理者が新たに作成した運行指示書による指示内容</w:t>
      </w:r>
    </w:p>
    <w:p w14:paraId="2A577982" w14:textId="5B9BC86E" w:rsidR="003C54D4" w:rsidRPr="00AB2ED8" w:rsidRDefault="00AA0A72" w:rsidP="00313DF5">
      <w:pPr>
        <w:wordWrap/>
        <w:adjustRightInd/>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t>⑩</w:t>
      </w:r>
      <w:r w:rsidR="00313DF5" w:rsidRPr="00AB2ED8">
        <w:rPr>
          <w:rFonts w:ascii="HG丸ｺﾞｼｯｸM-PRO" w:eastAsia="HG丸ｺﾞｼｯｸM-PRO" w:hAnsi="HG丸ｺﾞｼｯｸM-PRO" w:hint="eastAsia"/>
        </w:rPr>
        <w:t xml:space="preserve">　</w:t>
      </w:r>
      <w:r w:rsidR="003C54D4" w:rsidRPr="00AB2ED8">
        <w:rPr>
          <w:rFonts w:ascii="HG丸ｺﾞｼｯｸM-PRO" w:eastAsia="HG丸ｺﾞｼｯｸM-PRO" w:hAnsi="HG丸ｺﾞｼｯｸM-PRO" w:hint="eastAsia"/>
        </w:rPr>
        <w:t>その他記録するよう指示された事項</w:t>
      </w:r>
    </w:p>
    <w:p w14:paraId="5013C5A0" w14:textId="77777777" w:rsidR="00096A6D" w:rsidRPr="00AB2ED8" w:rsidRDefault="00096A6D" w:rsidP="00096A6D">
      <w:pPr>
        <w:wordWrap/>
        <w:adjustRightInd/>
        <w:snapToGrid w:val="0"/>
        <w:rPr>
          <w:rFonts w:ascii="HG丸ｺﾞｼｯｸM-PRO" w:eastAsia="HG丸ｺﾞｼｯｸM-PRO" w:hAnsi="HG丸ｺﾞｼｯｸM-PRO" w:cs="Times New Roman"/>
          <w:spacing w:val="4"/>
        </w:rPr>
      </w:pPr>
    </w:p>
    <w:p w14:paraId="78DD4604" w14:textId="3B8D1F7E" w:rsidR="003C54D4" w:rsidRPr="00AB2ED8" w:rsidRDefault="00313DF5"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⒉　</w:t>
      </w:r>
      <w:r w:rsidR="003C54D4" w:rsidRPr="00AB2ED8">
        <w:rPr>
          <w:rFonts w:ascii="HG丸ｺﾞｼｯｸM-PRO" w:eastAsia="HG丸ｺﾞｼｯｸM-PRO" w:hAnsi="HG丸ｺﾞｼｯｸM-PRO" w:hint="eastAsia"/>
        </w:rPr>
        <w:t>管理者は、前項</w:t>
      </w:r>
      <w:r w:rsidR="00DE68A6" w:rsidRPr="00AB2ED8">
        <w:rPr>
          <w:rFonts w:ascii="HG丸ｺﾞｼｯｸM-PRO" w:eastAsia="HG丸ｺﾞｼｯｸM-PRO" w:hAnsi="HG丸ｺﾞｼｯｸM-PRO" w:hint="eastAsia"/>
        </w:rPr>
        <w:t>の記録（以下「</w:t>
      </w:r>
      <w:r w:rsidR="00691834" w:rsidRPr="00AB2ED8">
        <w:rPr>
          <w:rFonts w:ascii="HG丸ｺﾞｼｯｸM-PRO" w:eastAsia="HG丸ｺﾞｼｯｸM-PRO" w:hAnsi="HG丸ｺﾞｼｯｸM-PRO" w:hint="eastAsia"/>
        </w:rPr>
        <w:t>業務</w:t>
      </w:r>
      <w:r w:rsidR="00DE68A6" w:rsidRPr="00AB2ED8">
        <w:rPr>
          <w:rFonts w:ascii="HG丸ｺﾞｼｯｸM-PRO" w:eastAsia="HG丸ｺﾞｼｯｸM-PRO" w:hAnsi="HG丸ｺﾞｼｯｸM-PRO" w:hint="eastAsia"/>
        </w:rPr>
        <w:t>記録」という。）の内容を検討し、過労</w:t>
      </w:r>
      <w:r w:rsidR="0080102C" w:rsidRPr="00AB2ED8">
        <w:rPr>
          <w:rFonts w:ascii="HG丸ｺﾞｼｯｸM-PRO" w:eastAsia="HG丸ｺﾞｼｯｸM-PRO" w:hAnsi="HG丸ｺﾞｼｯｸM-PRO" w:hint="eastAsia"/>
        </w:rPr>
        <w:t>およ</w:t>
      </w:r>
      <w:r w:rsidR="00DE68A6" w:rsidRPr="00AB2ED8">
        <w:rPr>
          <w:rFonts w:ascii="HG丸ｺﾞｼｯｸM-PRO" w:eastAsia="HG丸ｺﾞｼｯｸM-PRO" w:hAnsi="HG丸ｺﾞｼｯｸM-PRO" w:hint="eastAsia"/>
        </w:rPr>
        <w:t>び過</w:t>
      </w:r>
      <w:r w:rsidR="003C54D4" w:rsidRPr="00AB2ED8">
        <w:rPr>
          <w:rFonts w:ascii="HG丸ｺﾞｼｯｸM-PRO" w:eastAsia="HG丸ｺﾞｼｯｸM-PRO" w:hAnsi="HG丸ｺﾞｼｯｸM-PRO" w:hint="eastAsia"/>
        </w:rPr>
        <w:t>積載防止等、業務の</w:t>
      </w:r>
      <w:r w:rsidR="00DE68A6" w:rsidRPr="00AB2ED8">
        <w:rPr>
          <w:rFonts w:ascii="HG丸ｺﾞｼｯｸM-PRO" w:eastAsia="HG丸ｺﾞｼｯｸM-PRO" w:hAnsi="HG丸ｺﾞｼｯｸM-PRO" w:hint="eastAsia"/>
        </w:rPr>
        <w:t>適正化の資料として活用するとともに必要により運転者に対し的確</w:t>
      </w:r>
      <w:r w:rsidR="003C54D4" w:rsidRPr="00AB2ED8">
        <w:rPr>
          <w:rFonts w:ascii="HG丸ｺﾞｼｯｸM-PRO" w:eastAsia="HG丸ｺﾞｼｯｸM-PRO" w:hAnsi="HG丸ｺﾞｼｯｸM-PRO" w:hint="eastAsia"/>
        </w:rPr>
        <w:t>なる指導を行うものとする。</w:t>
      </w:r>
    </w:p>
    <w:p w14:paraId="5BD406D4" w14:textId="3F84F746" w:rsidR="003C54D4" w:rsidRPr="00AB2ED8" w:rsidRDefault="00313DF5"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⒊　</w:t>
      </w:r>
      <w:r w:rsidR="00AA0A72" w:rsidRPr="00AB2ED8">
        <w:rPr>
          <w:rFonts w:ascii="HG丸ｺﾞｼｯｸM-PRO" w:eastAsia="HG丸ｺﾞｼｯｸM-PRO" w:hAnsi="HG丸ｺﾞｼｯｸM-PRO" w:hint="eastAsia"/>
        </w:rPr>
        <w:t>業務</w:t>
      </w:r>
      <w:r w:rsidR="003C54D4" w:rsidRPr="00AB2ED8">
        <w:rPr>
          <w:rFonts w:ascii="HG丸ｺﾞｼｯｸM-PRO" w:eastAsia="HG丸ｺﾞｼｯｸM-PRO" w:hAnsi="HG丸ｺﾞｼｯｸM-PRO" w:hint="eastAsia"/>
        </w:rPr>
        <w:t>記録は、記録の日から１年間保存しておかなければならない。</w:t>
      </w:r>
    </w:p>
    <w:p w14:paraId="7016EB20"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3A470AFC"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（運行記録計による記録）</w:t>
      </w:r>
    </w:p>
    <w:p w14:paraId="527D2FCD" w14:textId="5A2FAB0C"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第２</w:t>
      </w:r>
      <w:r w:rsidR="00AB2ED8" w:rsidRPr="00AB2ED8">
        <w:rPr>
          <w:rFonts w:ascii="HG丸ｺﾞｼｯｸM-PRO" w:eastAsia="HG丸ｺﾞｼｯｸM-PRO" w:hAnsi="HG丸ｺﾞｼｯｸM-PRO" w:hint="eastAsia"/>
        </w:rPr>
        <w:t>７</w:t>
      </w:r>
      <w:r w:rsidR="003C54D4" w:rsidRPr="00AB2ED8">
        <w:rPr>
          <w:rFonts w:ascii="HG丸ｺﾞｼｯｸM-PRO" w:eastAsia="HG丸ｺﾞｼｯｸM-PRO" w:hAnsi="HG丸ｺﾞｼｯｸM-PRO" w:hint="eastAsia"/>
        </w:rPr>
        <w:t>条　次の車両には、道路運送車両の保安基準第４８条の２第２項各号に掲げる基準に適合する運行記録計を備え付け、この運行記録計により運行状況を記録しなければならない。</w:t>
      </w:r>
    </w:p>
    <w:p w14:paraId="279FA58A"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763654" w:rsidRPr="00AB2ED8">
        <w:rPr>
          <w:rFonts w:ascii="HG丸ｺﾞｼｯｸM-PRO" w:eastAsia="HG丸ｺﾞｼｯｸM-PRO" w:hAnsi="HG丸ｺﾞｼｯｸM-PRO" w:hint="eastAsia"/>
        </w:rPr>
        <w:t>車両総重量が７</w:t>
      </w:r>
      <w:r w:rsidR="003C54D4" w:rsidRPr="00AB2ED8">
        <w:rPr>
          <w:rFonts w:ascii="HG丸ｺﾞｼｯｸM-PRO" w:eastAsia="HG丸ｺﾞｼｯｸM-PRO" w:hAnsi="HG丸ｺﾞｼｯｸM-PRO" w:hint="eastAsia"/>
        </w:rPr>
        <w:t>トン以上</w:t>
      </w:r>
      <w:r w:rsidR="0080102C" w:rsidRPr="00AB2ED8">
        <w:rPr>
          <w:rFonts w:ascii="HG丸ｺﾞｼｯｸM-PRO" w:eastAsia="HG丸ｺﾞｼｯｸM-PRO" w:hAnsi="HG丸ｺﾞｼｯｸM-PRO" w:hint="eastAsia"/>
        </w:rPr>
        <w:t>また</w:t>
      </w:r>
      <w:r w:rsidR="00763654" w:rsidRPr="00AB2ED8">
        <w:rPr>
          <w:rFonts w:ascii="HG丸ｺﾞｼｯｸM-PRO" w:eastAsia="HG丸ｺﾞｼｯｸM-PRO" w:hAnsi="HG丸ｺﾞｼｯｸM-PRO" w:hint="eastAsia"/>
        </w:rPr>
        <w:t>は最大積載量が４</w:t>
      </w:r>
      <w:r w:rsidR="003C54D4" w:rsidRPr="00AB2ED8">
        <w:rPr>
          <w:rFonts w:ascii="HG丸ｺﾞｼｯｸM-PRO" w:eastAsia="HG丸ｺﾞｼｯｸM-PRO" w:hAnsi="HG丸ｺﾞｼｯｸM-PRO" w:hint="eastAsia"/>
        </w:rPr>
        <w:t>トン以上の普通自動車</w:t>
      </w:r>
    </w:p>
    <w:p w14:paraId="329E5F59"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前号の車両に該当する</w:t>
      </w:r>
      <w:r w:rsidR="00A52DD1" w:rsidRPr="00AB2ED8">
        <w:rPr>
          <w:rFonts w:ascii="HG丸ｺﾞｼｯｸM-PRO" w:eastAsia="HG丸ｺﾞｼｯｸM-PRO" w:hAnsi="HG丸ｺﾞｼｯｸM-PRO" w:hint="eastAsia"/>
        </w:rPr>
        <w:t>、</w:t>
      </w:r>
      <w:r w:rsidR="003C54D4" w:rsidRPr="00AB2ED8">
        <w:rPr>
          <w:rFonts w:ascii="HG丸ｺﾞｼｯｸM-PRO" w:eastAsia="HG丸ｺﾞｼｯｸM-PRO" w:hAnsi="HG丸ｺﾞｼｯｸM-PRO" w:hint="eastAsia"/>
        </w:rPr>
        <w:t>被けん引自動車をけん引する</w:t>
      </w:r>
      <w:r w:rsidR="00A52DD1" w:rsidRPr="00AB2ED8">
        <w:rPr>
          <w:rFonts w:ascii="HG丸ｺﾞｼｯｸM-PRO" w:eastAsia="HG丸ｺﾞｼｯｸM-PRO" w:hAnsi="HG丸ｺﾞｼｯｸM-PRO" w:hint="eastAsia"/>
        </w:rPr>
        <w:t>、</w:t>
      </w:r>
      <w:r w:rsidR="003C54D4" w:rsidRPr="00AB2ED8">
        <w:rPr>
          <w:rFonts w:ascii="HG丸ｺﾞｼｯｸM-PRO" w:eastAsia="HG丸ｺﾞｼｯｸM-PRO" w:hAnsi="HG丸ｺﾞｼｯｸM-PRO" w:hint="eastAsia"/>
        </w:rPr>
        <w:t>けん引自動車</w:t>
      </w:r>
    </w:p>
    <w:p w14:paraId="00BCA65D" w14:textId="03EA381C" w:rsidR="003C54D4" w:rsidRPr="00AB2ED8" w:rsidRDefault="005E5F59"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⒉　</w:t>
      </w:r>
      <w:r w:rsidR="003C54D4" w:rsidRPr="00AB2ED8">
        <w:rPr>
          <w:rFonts w:ascii="HG丸ｺﾞｼｯｸM-PRO" w:eastAsia="HG丸ｺﾞｼｯｸM-PRO" w:hAnsi="HG丸ｺﾞｼｯｸM-PRO" w:hint="eastAsia"/>
        </w:rPr>
        <w:t>管理者は、運行記録計を備え付けた車両に運転者が</w:t>
      </w:r>
      <w:r w:rsidR="00691834" w:rsidRPr="00AB2ED8">
        <w:rPr>
          <w:rFonts w:ascii="HG丸ｺﾞｼｯｸM-PRO" w:eastAsia="HG丸ｺﾞｼｯｸM-PRO" w:hAnsi="HG丸ｺﾞｼｯｸM-PRO" w:hint="eastAsia"/>
        </w:rPr>
        <w:t>乗務</w:t>
      </w:r>
      <w:r w:rsidR="003C54D4" w:rsidRPr="00AB2ED8">
        <w:rPr>
          <w:rFonts w:ascii="HG丸ｺﾞｼｯｸM-PRO" w:eastAsia="HG丸ｺﾞｼｯｸM-PRO" w:hAnsi="HG丸ｺﾞｼｯｸM-PRO" w:hint="eastAsia"/>
        </w:rPr>
        <w:t>した場合は、</w:t>
      </w:r>
      <w:r w:rsidR="00AA0A72" w:rsidRPr="00AB2ED8">
        <w:rPr>
          <w:rFonts w:ascii="HG丸ｺﾞｼｯｸM-PRO" w:eastAsia="HG丸ｺﾞｼｯｸM-PRO" w:hAnsi="HG丸ｺﾞｼｯｸM-PRO" w:hint="eastAsia"/>
        </w:rPr>
        <w:t>業務</w:t>
      </w:r>
      <w:r w:rsidR="003C54D4" w:rsidRPr="00AB2ED8">
        <w:rPr>
          <w:rFonts w:ascii="HG丸ｺﾞｼｯｸM-PRO" w:eastAsia="HG丸ｺﾞｼｯｸM-PRO" w:hAnsi="HG丸ｺﾞｼｯｸM-PRO" w:hint="eastAsia"/>
        </w:rPr>
        <w:t>前点呼の際に前条の</w:t>
      </w:r>
      <w:r w:rsidR="00AA0A72" w:rsidRPr="00AB2ED8">
        <w:rPr>
          <w:rFonts w:ascii="HG丸ｺﾞｼｯｸM-PRO" w:eastAsia="HG丸ｺﾞｼｯｸM-PRO" w:hAnsi="HG丸ｺﾞｼｯｸM-PRO" w:hint="eastAsia"/>
        </w:rPr>
        <w:t>業務</w:t>
      </w:r>
      <w:r w:rsidR="003C54D4" w:rsidRPr="00AB2ED8">
        <w:rPr>
          <w:rFonts w:ascii="HG丸ｺﾞｼｯｸM-PRO" w:eastAsia="HG丸ｺﾞｼｯｸM-PRO" w:hAnsi="HG丸ｺﾞｼｯｸM-PRO" w:hint="eastAsia"/>
        </w:rPr>
        <w:t>記録の用紙の他に運行記録計の記録用紙（以下「記録用紙」という。）を交付し、</w:t>
      </w:r>
      <w:r w:rsidR="00AA0A72" w:rsidRPr="00AB2ED8">
        <w:rPr>
          <w:rFonts w:ascii="HG丸ｺﾞｼｯｸM-PRO" w:eastAsia="HG丸ｺﾞｼｯｸM-PRO" w:hAnsi="HG丸ｺﾞｼｯｸM-PRO" w:hint="eastAsia"/>
        </w:rPr>
        <w:t>業務</w:t>
      </w:r>
      <w:r w:rsidR="003C54D4" w:rsidRPr="00AB2ED8">
        <w:rPr>
          <w:rFonts w:ascii="HG丸ｺﾞｼｯｸM-PRO" w:eastAsia="HG丸ｺﾞｼｯｸM-PRO" w:hAnsi="HG丸ｺﾞｼｯｸM-PRO" w:hint="eastAsia"/>
        </w:rPr>
        <w:t>後点呼の際に次の各号に掲げる事項を記載させて提出させるものとする。</w:t>
      </w:r>
    </w:p>
    <w:p w14:paraId="6046E6C5"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運転者の氏名</w:t>
      </w:r>
    </w:p>
    <w:p w14:paraId="1B0FFB1F" w14:textId="77777777" w:rsidR="003C54D4" w:rsidRPr="00AB2ED8" w:rsidRDefault="005E5F59" w:rsidP="005E5F59">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運転者の乗務に係る事業用自動車の自動車登録番号</w:t>
      </w:r>
      <w:r w:rsidR="0080102C"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は識別できる記号等（社内呼び記号）</w:t>
      </w:r>
    </w:p>
    <w:p w14:paraId="4F219440"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⑶　</w:t>
      </w:r>
      <w:r w:rsidR="003C54D4" w:rsidRPr="00AB2ED8">
        <w:rPr>
          <w:rFonts w:ascii="HG丸ｺﾞｼｯｸM-PRO" w:eastAsia="HG丸ｺﾞｼｯｸM-PRO" w:hAnsi="HG丸ｺﾞｼｯｸM-PRO" w:hint="eastAsia"/>
        </w:rPr>
        <w:t>乗務の開始と終了の地点</w:t>
      </w:r>
      <w:r w:rsidR="0080102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び日時と主な経過地点</w:t>
      </w:r>
      <w:r w:rsidR="0080102C" w:rsidRPr="00AB2ED8">
        <w:rPr>
          <w:rFonts w:ascii="HG丸ｺﾞｼｯｸM-PRO" w:eastAsia="HG丸ｺﾞｼｯｸM-PRO" w:hAnsi="HG丸ｺﾞｼｯｸM-PRO" w:hint="eastAsia"/>
        </w:rPr>
        <w:t>なら</w:t>
      </w:r>
      <w:r w:rsidR="003C54D4" w:rsidRPr="00AB2ED8">
        <w:rPr>
          <w:rFonts w:ascii="HG丸ｺﾞｼｯｸM-PRO" w:eastAsia="HG丸ｺﾞｼｯｸM-PRO" w:hAnsi="HG丸ｺﾞｼｯｸM-PRO" w:hint="eastAsia"/>
        </w:rPr>
        <w:t>びに乗務した距離</w:t>
      </w:r>
    </w:p>
    <w:p w14:paraId="564139BC"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⑷　</w:t>
      </w:r>
      <w:r w:rsidR="003C54D4" w:rsidRPr="00AB2ED8">
        <w:rPr>
          <w:rFonts w:ascii="HG丸ｺﾞｼｯｸM-PRO" w:eastAsia="HG丸ｺﾞｼｯｸM-PRO" w:hAnsi="HG丸ｺﾞｼｯｸM-PRO" w:hint="eastAsia"/>
        </w:rPr>
        <w:t>その他必要事項</w:t>
      </w:r>
    </w:p>
    <w:p w14:paraId="7B39FB95" w14:textId="77777777" w:rsidR="004F33A1" w:rsidRDefault="004F33A1" w:rsidP="00E24A36">
      <w:pPr>
        <w:wordWrap/>
        <w:adjustRightInd/>
        <w:snapToGrid w:val="0"/>
        <w:ind w:left="224" w:hangingChars="100" w:hanging="224"/>
        <w:rPr>
          <w:rFonts w:ascii="HG丸ｺﾞｼｯｸM-PRO" w:eastAsia="HG丸ｺﾞｼｯｸM-PRO" w:hAnsi="HG丸ｺﾞｼｯｸM-PRO"/>
        </w:rPr>
      </w:pPr>
    </w:p>
    <w:p w14:paraId="0F1163C2" w14:textId="77777777" w:rsidR="00032312" w:rsidRPr="00AB2ED8" w:rsidRDefault="00032312" w:rsidP="00E24A36">
      <w:pPr>
        <w:wordWrap/>
        <w:adjustRightInd/>
        <w:snapToGrid w:val="0"/>
        <w:ind w:left="224" w:hangingChars="100" w:hanging="224"/>
        <w:rPr>
          <w:rFonts w:ascii="HG丸ｺﾞｼｯｸM-PRO" w:eastAsia="HG丸ｺﾞｼｯｸM-PRO" w:hAnsi="HG丸ｺﾞｼｯｸM-PRO"/>
        </w:rPr>
      </w:pPr>
    </w:p>
    <w:p w14:paraId="1F50BD03" w14:textId="3D46B81B" w:rsidR="003C54D4" w:rsidRPr="00AB2ED8" w:rsidRDefault="005E5F59"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lastRenderedPageBreak/>
        <w:t xml:space="preserve">⒊　</w:t>
      </w:r>
      <w:r w:rsidR="003C54D4" w:rsidRPr="00AB2ED8">
        <w:rPr>
          <w:rFonts w:ascii="HG丸ｺﾞｼｯｸM-PRO" w:eastAsia="HG丸ｺﾞｼｯｸM-PRO" w:hAnsi="HG丸ｺﾞｼｯｸM-PRO" w:hint="eastAsia"/>
        </w:rPr>
        <w:t>管理者は、</w:t>
      </w:r>
      <w:r w:rsidR="00AA0A72" w:rsidRPr="00AB2ED8">
        <w:rPr>
          <w:rFonts w:ascii="HG丸ｺﾞｼｯｸM-PRO" w:eastAsia="HG丸ｺﾞｼｯｸM-PRO" w:hAnsi="HG丸ｺﾞｼｯｸM-PRO" w:hint="eastAsia"/>
        </w:rPr>
        <w:t>業務</w:t>
      </w:r>
      <w:r w:rsidR="00DE68A6" w:rsidRPr="00AB2ED8">
        <w:rPr>
          <w:rFonts w:ascii="HG丸ｺﾞｼｯｸM-PRO" w:eastAsia="HG丸ｺﾞｼｯｸM-PRO" w:hAnsi="HG丸ｺﾞｼｯｸM-PRO" w:hint="eastAsia"/>
        </w:rPr>
        <w:t>前に行う日常点検により運行記録計の機能が正常であることを確認</w:t>
      </w:r>
      <w:r w:rsidR="003C54D4" w:rsidRPr="00AB2ED8">
        <w:rPr>
          <w:rFonts w:ascii="HG丸ｺﾞｼｯｸM-PRO" w:eastAsia="HG丸ｺﾞｼｯｸM-PRO" w:hAnsi="HG丸ｺﾞｼｯｸM-PRO" w:hint="eastAsia"/>
        </w:rPr>
        <w:t>するものとする。なお、異常がある場合は、修復後でなければ運行させてはならない。</w:t>
      </w:r>
    </w:p>
    <w:p w14:paraId="776FDC27" w14:textId="0A9AD5DA" w:rsidR="003C54D4" w:rsidRPr="00AB2ED8" w:rsidRDefault="005E5F59"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⒋　</w:t>
      </w:r>
      <w:r w:rsidR="003C54D4" w:rsidRPr="00AB2ED8">
        <w:rPr>
          <w:rFonts w:ascii="HG丸ｺﾞｼｯｸM-PRO" w:eastAsia="HG丸ｺﾞｼｯｸM-PRO" w:hAnsi="HG丸ｺﾞｼｯｸM-PRO" w:hint="eastAsia"/>
        </w:rPr>
        <w:t>管理者は、第１項の記録内容により運行状況を把握し、必要により運転者に対</w:t>
      </w:r>
      <w:r w:rsidR="00DE68A6" w:rsidRPr="00AB2ED8">
        <w:rPr>
          <w:rFonts w:ascii="HG丸ｺﾞｼｯｸM-PRO" w:eastAsia="HG丸ｺﾞｼｯｸM-PRO" w:hAnsi="HG丸ｺﾞｼｯｸM-PRO" w:hint="eastAsia"/>
        </w:rPr>
        <w:t>し的</w:t>
      </w:r>
      <w:r w:rsidR="003C54D4" w:rsidRPr="00AB2ED8">
        <w:rPr>
          <w:rFonts w:ascii="HG丸ｺﾞｼｯｸM-PRO" w:eastAsia="HG丸ｺﾞｼｯｸM-PRO" w:hAnsi="HG丸ｺﾞｼｯｸM-PRO" w:hint="eastAsia"/>
        </w:rPr>
        <w:t>確な指導を行わなければならない。</w:t>
      </w:r>
    </w:p>
    <w:p w14:paraId="195DA9A0" w14:textId="77777777" w:rsidR="003C54D4" w:rsidRPr="00AB2ED8" w:rsidRDefault="005E5F59"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⒌　</w:t>
      </w:r>
      <w:r w:rsidR="003C54D4" w:rsidRPr="00AB2ED8">
        <w:rPr>
          <w:rFonts w:ascii="HG丸ｺﾞｼｯｸM-PRO" w:eastAsia="HG丸ｺﾞｼｯｸM-PRO" w:hAnsi="HG丸ｺﾞｼｯｸM-PRO" w:hint="eastAsia"/>
        </w:rPr>
        <w:t>運行記録計</w:t>
      </w:r>
      <w:r w:rsidR="0080102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び記録用紙の取扱いの詳細については別に定める。</w:t>
      </w:r>
    </w:p>
    <w:p w14:paraId="39411081" w14:textId="77777777" w:rsidR="003C54D4" w:rsidRPr="00AB2ED8" w:rsidRDefault="005E5F59"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⒍　</w:t>
      </w:r>
      <w:r w:rsidR="003C54D4" w:rsidRPr="00AB2ED8">
        <w:rPr>
          <w:rFonts w:ascii="HG丸ｺﾞｼｯｸM-PRO" w:eastAsia="HG丸ｺﾞｼｯｸM-PRO" w:hAnsi="HG丸ｺﾞｼｯｸM-PRO" w:hint="eastAsia"/>
        </w:rPr>
        <w:t>記録用紙は、記録の日から１年間保存しておかなければならない。</w:t>
      </w:r>
    </w:p>
    <w:p w14:paraId="1022F33E"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w:t>
      </w:r>
    </w:p>
    <w:p w14:paraId="27DA44DA"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（事故発生時の措置についての乗務員の指導教育）</w:t>
      </w:r>
    </w:p>
    <w:p w14:paraId="7B9022ED" w14:textId="50B2741F"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第２</w:t>
      </w:r>
      <w:r w:rsidR="00AB2ED8" w:rsidRPr="00AB2ED8">
        <w:rPr>
          <w:rFonts w:ascii="HG丸ｺﾞｼｯｸM-PRO" w:eastAsia="HG丸ｺﾞｼｯｸM-PRO" w:hAnsi="HG丸ｺﾞｼｯｸM-PRO" w:hint="eastAsia"/>
        </w:rPr>
        <w:t>８</w:t>
      </w:r>
      <w:r w:rsidR="003C54D4" w:rsidRPr="00AB2ED8">
        <w:rPr>
          <w:rFonts w:ascii="HG丸ｺﾞｼｯｸM-PRO" w:eastAsia="HG丸ｺﾞｼｯｸM-PRO" w:hAnsi="HG丸ｺﾞｼｯｸM-PRO" w:hint="eastAsia"/>
        </w:rPr>
        <w:t>条　管理者は、乗務員に対し車両の運行中、万一事故が発生した場合に措置すべき次の事項について、周知徹底しておくものとする。</w:t>
      </w:r>
    </w:p>
    <w:p w14:paraId="6398E617"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死傷者のあるときは、速やかに応急手当その他必要な措置を講ずること。</w:t>
      </w:r>
    </w:p>
    <w:p w14:paraId="7BBFF444"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事故の拡大防止の措置を講ずること。</w:t>
      </w:r>
    </w:p>
    <w:p w14:paraId="0E0AD4D5"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⑶　</w:t>
      </w:r>
      <w:r w:rsidR="003C54D4" w:rsidRPr="00AB2ED8">
        <w:rPr>
          <w:rFonts w:ascii="HG丸ｺﾞｼｯｸM-PRO" w:eastAsia="HG丸ｺﾞｼｯｸM-PRO" w:hAnsi="HG丸ｺﾞｼｯｸM-PRO" w:hint="eastAsia"/>
        </w:rPr>
        <w:t>警察官に報告し指示を受けること。</w:t>
      </w:r>
    </w:p>
    <w:p w14:paraId="5093BA3B"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⑷　</w:t>
      </w:r>
      <w:r w:rsidR="003C54D4" w:rsidRPr="00AB2ED8">
        <w:rPr>
          <w:rFonts w:ascii="HG丸ｺﾞｼｯｸM-PRO" w:eastAsia="HG丸ｺﾞｼｯｸM-PRO" w:hAnsi="HG丸ｺﾞｼｯｸM-PRO" w:hint="eastAsia"/>
        </w:rPr>
        <w:t>管理者に緊急連絡し指示を受けること。</w:t>
      </w:r>
    </w:p>
    <w:p w14:paraId="4E5C54E1"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⑸　</w:t>
      </w:r>
      <w:r w:rsidR="003C54D4" w:rsidRPr="00AB2ED8">
        <w:rPr>
          <w:rFonts w:ascii="HG丸ｺﾞｼｯｸM-PRO" w:eastAsia="HG丸ｺﾞｼｯｸM-PRO" w:hAnsi="HG丸ｺﾞｼｯｸM-PRO" w:hint="eastAsia"/>
        </w:rPr>
        <w:t>前各号の措置に関する具体的な事項は別に定める。</w:t>
      </w:r>
    </w:p>
    <w:p w14:paraId="1EBA410B" w14:textId="77777777" w:rsidR="00691834" w:rsidRPr="00AB2ED8" w:rsidRDefault="00691834" w:rsidP="00E24A36">
      <w:pPr>
        <w:wordWrap/>
        <w:adjustRightInd/>
        <w:snapToGrid w:val="0"/>
        <w:rPr>
          <w:rFonts w:ascii="HG丸ｺﾞｼｯｸM-PRO" w:eastAsia="HG丸ｺﾞｼｯｸM-PRO" w:hAnsi="HG丸ｺﾞｼｯｸM-PRO" w:cs="Times New Roman"/>
          <w:spacing w:val="4"/>
        </w:rPr>
      </w:pPr>
    </w:p>
    <w:p w14:paraId="43CD4124"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（事故発生時の措置）</w:t>
      </w:r>
    </w:p>
    <w:p w14:paraId="3448DB9E" w14:textId="7FFA30E4"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w:t>
      </w:r>
      <w:r w:rsidR="00AB2ED8" w:rsidRPr="00AB2ED8">
        <w:rPr>
          <w:rFonts w:ascii="HG丸ｺﾞｼｯｸM-PRO" w:eastAsia="HG丸ｺﾞｼｯｸM-PRO" w:hAnsi="HG丸ｺﾞｼｯｸM-PRO" w:hint="eastAsia"/>
        </w:rPr>
        <w:t>２９</w:t>
      </w:r>
      <w:r w:rsidR="003C54D4" w:rsidRPr="00AB2ED8">
        <w:rPr>
          <w:rFonts w:ascii="HG丸ｺﾞｼｯｸM-PRO" w:eastAsia="HG丸ｺﾞｼｯｸM-PRO" w:hAnsi="HG丸ｺﾞｼｯｸM-PRO" w:hint="eastAsia"/>
        </w:rPr>
        <w:t>条　管理者は、運転者その他の者から事故が発生した旨の連絡を受けたときは、次の各号により措置するものとする。</w:t>
      </w:r>
    </w:p>
    <w:p w14:paraId="6A1E188F"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直ちに事故の続発の防止、負傷者の救急等、所要の措置を講ずるよう指示すること。</w:t>
      </w:r>
    </w:p>
    <w:p w14:paraId="1FA10FD3"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軽微な事故を除き、現場に急行するなどして発生状況</w:t>
      </w:r>
      <w:r w:rsidR="0080102C"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び原因等を調査すること。</w:t>
      </w:r>
    </w:p>
    <w:p w14:paraId="00E8DE62"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⑶　</w:t>
      </w:r>
      <w:r w:rsidR="003C54D4" w:rsidRPr="00AB2ED8">
        <w:rPr>
          <w:rFonts w:ascii="HG丸ｺﾞｼｯｸM-PRO" w:eastAsia="HG丸ｺﾞｼｯｸM-PRO" w:hAnsi="HG丸ｺﾞｼｯｸM-PRO" w:hint="eastAsia"/>
        </w:rPr>
        <w:t>出来る限り目撃者、相手方の意見を聴取すること。</w:t>
      </w:r>
    </w:p>
    <w:p w14:paraId="00A80915" w14:textId="77777777" w:rsidR="003C54D4" w:rsidRPr="00AB2ED8" w:rsidRDefault="005E5F59" w:rsidP="005E5F59">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⑷　</w:t>
      </w:r>
      <w:r w:rsidR="003C54D4" w:rsidRPr="00AB2ED8">
        <w:rPr>
          <w:rFonts w:ascii="HG丸ｺﾞｼｯｸM-PRO" w:eastAsia="HG丸ｺﾞｼｯｸM-PRO" w:hAnsi="HG丸ｺﾞｼｯｸM-PRO" w:hint="eastAsia"/>
        </w:rPr>
        <w:t>貨物の運送の継続</w:t>
      </w:r>
      <w:r w:rsidR="0080102C"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は返送の措置をするとともに、代替輸送が必要なときは、必要な措置を講ずること。</w:t>
      </w:r>
    </w:p>
    <w:p w14:paraId="497115F0"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⑸　</w:t>
      </w:r>
      <w:r w:rsidR="003C54D4" w:rsidRPr="00AB2ED8">
        <w:rPr>
          <w:rFonts w:ascii="HG丸ｺﾞｼｯｸM-PRO" w:eastAsia="HG丸ｺﾞｼｯｸM-PRO" w:hAnsi="HG丸ｺﾞｼｯｸM-PRO" w:hint="eastAsia"/>
        </w:rPr>
        <w:t>貨物の保全を期すること。</w:t>
      </w:r>
    </w:p>
    <w:p w14:paraId="12637D14"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⑹　</w:t>
      </w:r>
      <w:r w:rsidR="003C54D4" w:rsidRPr="00AB2ED8">
        <w:rPr>
          <w:rFonts w:ascii="HG丸ｺﾞｼｯｸM-PRO" w:eastAsia="HG丸ｺﾞｼｯｸM-PRO" w:hAnsi="HG丸ｺﾞｼｯｸM-PRO" w:hint="eastAsia"/>
        </w:rPr>
        <w:t>重大な事故のときは、担当役員に直ちに報告し、その措置について指示を受けること。</w:t>
      </w:r>
    </w:p>
    <w:p w14:paraId="0DC22E2D" w14:textId="77777777" w:rsidR="003C54D4" w:rsidRPr="00AB2ED8" w:rsidRDefault="005E5F59" w:rsidP="005E5F59">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⑺　</w:t>
      </w:r>
      <w:r w:rsidR="003C54D4" w:rsidRPr="00AB2ED8">
        <w:rPr>
          <w:rFonts w:ascii="HG丸ｺﾞｼｯｸM-PRO" w:eastAsia="HG丸ｺﾞｼｯｸM-PRO" w:hAnsi="HG丸ｺﾞｼｯｸM-PRO" w:hint="eastAsia"/>
        </w:rPr>
        <w:t>関係者と折衝し、以後の措置について打ち合わせること。</w:t>
      </w:r>
    </w:p>
    <w:p w14:paraId="6D7239E1" w14:textId="77777777" w:rsidR="003C54D4" w:rsidRPr="00AB2ED8" w:rsidRDefault="005E5F59"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⒉　</w:t>
      </w:r>
      <w:r w:rsidR="003C54D4" w:rsidRPr="00AB2ED8">
        <w:rPr>
          <w:rFonts w:ascii="HG丸ｺﾞｼｯｸM-PRO" w:eastAsia="HG丸ｺﾞｼｯｸM-PRO" w:hAnsi="HG丸ｺﾞｼｯｸM-PRO" w:hint="eastAsia"/>
        </w:rPr>
        <w:t>前項各号の措置</w:t>
      </w:r>
      <w:r w:rsidR="006E22D2" w:rsidRPr="00AB2ED8">
        <w:rPr>
          <w:rFonts w:ascii="HG丸ｺﾞｼｯｸM-PRO" w:eastAsia="HG丸ｺﾞｼｯｸM-PRO" w:hAnsi="HG丸ｺﾞｼｯｸM-PRO" w:hint="eastAsia"/>
        </w:rPr>
        <w:t>を速やかに講ずるために、事故発生の場所に最も近い営業所に応援</w:t>
      </w:r>
      <w:r w:rsidR="003C54D4" w:rsidRPr="00AB2ED8">
        <w:rPr>
          <w:rFonts w:ascii="HG丸ｺﾞｼｯｸM-PRO" w:eastAsia="HG丸ｺﾞｼｯｸM-PRO" w:hAnsi="HG丸ｺﾞｼｯｸM-PRO" w:hint="eastAsia"/>
        </w:rPr>
        <w:t>を求めることができ</w:t>
      </w:r>
      <w:r w:rsidR="006E22D2" w:rsidRPr="00AB2ED8">
        <w:rPr>
          <w:rFonts w:ascii="HG丸ｺﾞｼｯｸM-PRO" w:eastAsia="HG丸ｺﾞｼｯｸM-PRO" w:hAnsi="HG丸ｺﾞｼｯｸM-PRO" w:hint="eastAsia"/>
        </w:rPr>
        <w:t>るものとする。この場合、応援を求められた営業所は、これに協力</w:t>
      </w:r>
      <w:r w:rsidR="003C54D4" w:rsidRPr="00AB2ED8">
        <w:rPr>
          <w:rFonts w:ascii="HG丸ｺﾞｼｯｸM-PRO" w:eastAsia="HG丸ｺﾞｼｯｸM-PRO" w:hAnsi="HG丸ｺﾞｼｯｸM-PRO" w:hint="eastAsia"/>
        </w:rPr>
        <w:t>するものとする。</w:t>
      </w:r>
    </w:p>
    <w:p w14:paraId="52235C28"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31934845"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（事故報告資料の整備等）</w:t>
      </w:r>
    </w:p>
    <w:p w14:paraId="7A483B75" w14:textId="1161F880" w:rsidR="0000507F" w:rsidRPr="00AB2ED8" w:rsidRDefault="004E353B" w:rsidP="0000507F">
      <w:pPr>
        <w:snapToGrid w:val="0"/>
        <w:ind w:left="224"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第</w:t>
      </w:r>
      <w:r w:rsidR="00AB2ED8" w:rsidRPr="00AB2ED8">
        <w:rPr>
          <w:rFonts w:ascii="HG丸ｺﾞｼｯｸM-PRO" w:eastAsia="HG丸ｺﾞｼｯｸM-PRO" w:hAnsi="HG丸ｺﾞｼｯｸM-PRO" w:hint="eastAsia"/>
        </w:rPr>
        <w:t>３０</w:t>
      </w:r>
      <w:r w:rsidR="0000507F" w:rsidRPr="00AB2ED8">
        <w:rPr>
          <w:rFonts w:ascii="HG丸ｺﾞｼｯｸM-PRO" w:eastAsia="HG丸ｺﾞｼｯｸM-PRO" w:hAnsi="HG丸ｺﾞｼｯｸM-PRO" w:hint="eastAsia"/>
        </w:rPr>
        <w:t>条　管理者は、事故防止対策を講ずるために、次の各号に掲げる事項を処理するものとする。</w:t>
      </w:r>
    </w:p>
    <w:p w14:paraId="401DE0C7" w14:textId="77777777" w:rsidR="0000507F" w:rsidRPr="00AB2ED8" w:rsidRDefault="0000507F" w:rsidP="0000507F">
      <w:pPr>
        <w:snapToGrid w:val="0"/>
        <w:ind w:leftChars="100" w:left="448"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⑴　事故（軽微な事故を含む）については、その内容、原因等を記録しておくとともにカラー写真等の資料を整備しておくこと。</w:t>
      </w:r>
    </w:p>
    <w:p w14:paraId="55451413" w14:textId="77777777" w:rsidR="0000507F" w:rsidRPr="00AB2ED8" w:rsidRDefault="0000507F" w:rsidP="008D6494">
      <w:pPr>
        <w:snapToGrid w:val="0"/>
        <w:ind w:leftChars="100" w:left="448"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⑵　次に掲げる事故にあっては、自動車事故報告規則に基づく自動車事故報告書を４通（（控）含む）作成し、事故が発生した日から３０日以内に当該車両の使用の本拠の位置を管轄する運輸支局長を経由して国土交通大臣に３通提出すること。</w:t>
      </w:r>
      <w:r w:rsidR="00224B2D" w:rsidRPr="00AB2ED8">
        <w:rPr>
          <w:rFonts w:ascii="HG丸ｺﾞｼｯｸM-PRO" w:eastAsia="HG丸ｺﾞｼｯｸM-PRO" w:hAnsi="HG丸ｺﾞｼｯｸM-PRO" w:hint="eastAsia"/>
        </w:rPr>
        <w:t>なお、事故の発生当時に規則に該当しない事故であっても、当該事故が原因となって規則に該当することとなった場合には、その時点において遅滞なく報告書を提出すること。</w:t>
      </w:r>
    </w:p>
    <w:p w14:paraId="561FF850"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①</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転　覆</w:t>
      </w:r>
    </w:p>
    <w:p w14:paraId="238605FB"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（車両が道路上において、路面と３５度以上傾斜したとき）</w:t>
      </w:r>
    </w:p>
    <w:p w14:paraId="67A03DC1"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②</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転　落</w:t>
      </w:r>
    </w:p>
    <w:p w14:paraId="096E1193"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 xml:space="preserve">　（車両が道路外に転落した場合で、その落差が</w:t>
      </w:r>
      <w:r w:rsidRPr="00AB2ED8">
        <w:rPr>
          <w:rFonts w:ascii="HG丸ｺﾞｼｯｸM-PRO" w:eastAsia="HG丸ｺﾞｼｯｸM-PRO" w:hAnsi="HG丸ｺﾞｼｯｸM-PRO"/>
        </w:rPr>
        <w:t>0.5</w:t>
      </w:r>
      <w:r w:rsidRPr="00AB2ED8">
        <w:rPr>
          <w:rFonts w:ascii="HG丸ｺﾞｼｯｸM-PRO" w:eastAsia="HG丸ｺﾞｼｯｸM-PRO" w:hAnsi="HG丸ｺﾞｼｯｸM-PRO" w:hint="eastAsia"/>
        </w:rPr>
        <w:t>ｍ以上のとき）</w:t>
      </w:r>
    </w:p>
    <w:p w14:paraId="5EA4DC90"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③</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火　災</w:t>
      </w:r>
    </w:p>
    <w:p w14:paraId="75AE67EF"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 xml:space="preserve">　（車両</w:t>
      </w:r>
      <w:r w:rsidR="0080102C"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は積載物に火災が生じたとき）</w:t>
      </w:r>
    </w:p>
    <w:p w14:paraId="3ED6440B"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④</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踏　切</w:t>
      </w:r>
    </w:p>
    <w:p w14:paraId="44C9B6C2" w14:textId="3F6D1ECC" w:rsidR="004F33A1" w:rsidRPr="00AB2ED8" w:rsidRDefault="0000507F" w:rsidP="00642CE0">
      <w:pPr>
        <w:snapToGrid w:val="0"/>
        <w:ind w:left="672" w:hangingChars="300" w:hanging="672"/>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 xml:space="preserve">　（車両が踏切において鉄道車両（軌道車両を含む）と衝突し</w:t>
      </w:r>
      <w:r w:rsidR="0080102C"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は接触したとき）</w:t>
      </w:r>
    </w:p>
    <w:p w14:paraId="5A07DB69" w14:textId="09751735" w:rsidR="0000507F" w:rsidRPr="00AB2ED8" w:rsidRDefault="0000507F" w:rsidP="0000507F">
      <w:pPr>
        <w:snapToGrid w:val="0"/>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w:t>
      </w:r>
      <w:r w:rsidR="004F33A1"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⑤</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多　重</w:t>
      </w:r>
    </w:p>
    <w:p w14:paraId="7A793936" w14:textId="77777777" w:rsidR="0000507F" w:rsidRPr="00AB2ED8" w:rsidRDefault="0000507F" w:rsidP="0070470D">
      <w:pPr>
        <w:snapToGrid w:val="0"/>
        <w:ind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（１０台以上の自動車の衝突</w:t>
      </w:r>
      <w:r w:rsidR="0080102C"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は接触を生じたもの）</w:t>
      </w:r>
    </w:p>
    <w:p w14:paraId="1794C64E"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lastRenderedPageBreak/>
        <w:t>⑥</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死　亡</w:t>
      </w:r>
    </w:p>
    <w:p w14:paraId="41885136" w14:textId="77777777" w:rsidR="0000507F" w:rsidRPr="00AB2ED8" w:rsidRDefault="0000507F" w:rsidP="0070470D">
      <w:pPr>
        <w:snapToGrid w:val="0"/>
        <w:ind w:firstLineChars="100" w:firstLine="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（車両が関係する事故で事故発生後</w:t>
      </w:r>
      <w:r w:rsidRPr="00AB2ED8">
        <w:rPr>
          <w:rFonts w:ascii="HG丸ｺﾞｼｯｸM-PRO" w:eastAsia="HG丸ｺﾞｼｯｸM-PRO" w:hAnsi="HG丸ｺﾞｼｯｸM-PRO"/>
        </w:rPr>
        <w:t>24</w:t>
      </w:r>
      <w:r w:rsidRPr="00AB2ED8">
        <w:rPr>
          <w:rFonts w:ascii="HG丸ｺﾞｼｯｸM-PRO" w:eastAsia="HG丸ｺﾞｼｯｸM-PRO" w:hAnsi="HG丸ｺﾞｼｯｸM-PRO" w:hint="eastAsia"/>
        </w:rPr>
        <w:t>時間以内に死亡したとき）</w:t>
      </w:r>
    </w:p>
    <w:p w14:paraId="25A06B45"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⑦</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重　傷</w:t>
      </w:r>
    </w:p>
    <w:p w14:paraId="16400A10" w14:textId="77777777" w:rsidR="0000507F" w:rsidRPr="00AB2ED8" w:rsidRDefault="0000507F" w:rsidP="0070470D">
      <w:pPr>
        <w:snapToGrid w:val="0"/>
        <w:ind w:leftChars="100" w:left="672" w:hangingChars="200" w:hanging="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（車両が関係する事故で自動車損害賠償保障法施行令に掲げる傷害を受けた者があるとき）</w:t>
      </w:r>
    </w:p>
    <w:p w14:paraId="31CED30B" w14:textId="77777777" w:rsidR="0000507F" w:rsidRPr="00AB2ED8" w:rsidRDefault="0000507F" w:rsidP="0000507F">
      <w:pPr>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t>⑧</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１０名以上の負傷者を生じたとき</w:t>
      </w:r>
    </w:p>
    <w:p w14:paraId="66830E8E"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⑨</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車両故障</w:t>
      </w:r>
    </w:p>
    <w:p w14:paraId="4CD25B51" w14:textId="77777777" w:rsidR="0000507F" w:rsidRPr="00AB2ED8" w:rsidRDefault="0000507F" w:rsidP="0070470D">
      <w:pPr>
        <w:snapToGrid w:val="0"/>
        <w:ind w:left="672" w:hangingChars="300" w:hanging="672"/>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 xml:space="preserve">　</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 xml:space="preserve">　（自動車の装置｢道路運送車両法第４１条各号に掲げる装置｣の故障により、自動車が運行できなくなったもので次に掲げるもの）</w:t>
      </w:r>
    </w:p>
    <w:p w14:paraId="3D060453" w14:textId="77777777" w:rsidR="0000507F" w:rsidRPr="00AB2ED8" w:rsidRDefault="0000507F" w:rsidP="0000507F">
      <w:pPr>
        <w:snapToGrid w:val="0"/>
        <w:ind w:leftChars="299" w:left="894"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ア．装置の不具合により自動車の運行を中止したものであって、運行を再開することができなかったもの</w:t>
      </w:r>
    </w:p>
    <w:p w14:paraId="2AE0AC16" w14:textId="77777777" w:rsidR="0000507F" w:rsidRPr="00AB2ED8" w:rsidRDefault="0000507F" w:rsidP="0000507F">
      <w:pPr>
        <w:snapToGrid w:val="0"/>
        <w:ind w:left="894" w:hangingChars="399" w:hanging="894"/>
        <w:rPr>
          <w:rFonts w:ascii="HG丸ｺﾞｼｯｸM-PRO" w:eastAsia="HG丸ｺﾞｼｯｸM-PRO" w:hAnsi="HG丸ｺﾞｼｯｸM-PRO"/>
          <w:spacing w:val="4"/>
        </w:rPr>
      </w:pP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 xml:space="preserve">　イ．装置の不具合により自動車の運行を中止したものであって、乗務員以外の者の修理等により運行を再開したもの</w:t>
      </w:r>
    </w:p>
    <w:p w14:paraId="72E6B006" w14:textId="0930F4A7" w:rsidR="00691834" w:rsidRPr="00AB2ED8" w:rsidRDefault="0000507F" w:rsidP="00EC3263">
      <w:pPr>
        <w:snapToGrid w:val="0"/>
        <w:ind w:leftChars="300" w:left="896"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ウ．車輪の脱落・被けん引自動車の分離、その他の交通の危険のおそれを生じたもの</w:t>
      </w:r>
    </w:p>
    <w:p w14:paraId="2F536370" w14:textId="77777777" w:rsidR="0000507F" w:rsidRPr="00AB2ED8" w:rsidRDefault="0000507F" w:rsidP="0000507F">
      <w:pPr>
        <w:snapToGrid w:val="0"/>
        <w:ind w:firstLineChars="200" w:firstLine="448"/>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⑩</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危険物等</w:t>
      </w:r>
    </w:p>
    <w:p w14:paraId="2D1A811A" w14:textId="77777777" w:rsidR="0000507F" w:rsidRPr="00AB2ED8" w:rsidRDefault="0000507F" w:rsidP="0000507F">
      <w:pPr>
        <w:snapToGrid w:val="0"/>
        <w:rPr>
          <w:rFonts w:ascii="HG丸ｺﾞｼｯｸM-PRO" w:eastAsia="HG丸ｺﾞｼｯｸM-PRO" w:hAnsi="HG丸ｺﾞｼｯｸM-PRO"/>
          <w:spacing w:val="4"/>
        </w:rPr>
      </w:pPr>
      <w:r w:rsidRPr="00AB2ED8">
        <w:rPr>
          <w:rFonts w:ascii="HG丸ｺﾞｼｯｸM-PRO" w:eastAsia="HG丸ｺﾞｼｯｸM-PRO" w:hAnsi="HG丸ｺﾞｼｯｸM-PRO"/>
        </w:rPr>
        <w:t xml:space="preserve">  </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 xml:space="preserve">　（危険物等運搬車両が積載物質を飛散</w:t>
      </w:r>
      <w:r w:rsidR="00C06D8D"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は漏えいさせたとき）</w:t>
      </w:r>
    </w:p>
    <w:p w14:paraId="6CD78BDF" w14:textId="77777777" w:rsidR="0000507F" w:rsidRPr="00AB2ED8" w:rsidRDefault="0000507F" w:rsidP="0000507F">
      <w:pPr>
        <w:snapToGrid w:val="0"/>
        <w:ind w:left="896" w:hangingChars="400" w:hanging="896"/>
        <w:rPr>
          <w:rFonts w:ascii="HG丸ｺﾞｼｯｸM-PRO" w:eastAsia="HG丸ｺﾞｼｯｸM-PRO" w:hAnsi="HG丸ｺﾞｼｯｸM-PRO"/>
          <w:spacing w:val="4"/>
        </w:rPr>
      </w:pP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 xml:space="preserve">　　イ</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消防法（昭和２３年法律第１８６号）第２条第７項に規定する危険物</w:t>
      </w:r>
    </w:p>
    <w:p w14:paraId="241DEA84" w14:textId="77777777" w:rsidR="0000507F" w:rsidRPr="00AB2ED8" w:rsidRDefault="0000507F" w:rsidP="0000507F">
      <w:pPr>
        <w:snapToGrid w:val="0"/>
        <w:ind w:left="896" w:hangingChars="400" w:hanging="896"/>
        <w:rPr>
          <w:rFonts w:ascii="HG丸ｺﾞｼｯｸM-PRO" w:eastAsia="HG丸ｺﾞｼｯｸM-PRO" w:hAnsi="HG丸ｺﾞｼｯｸM-PRO"/>
          <w:spacing w:val="4"/>
        </w:rPr>
      </w:pP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 xml:space="preserve">　　ロ</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火薬類取締法（昭和２５年法律第１４９号）第２条第１項に規定する火薬類</w:t>
      </w:r>
    </w:p>
    <w:p w14:paraId="2ABA9136" w14:textId="77777777" w:rsidR="0000507F" w:rsidRPr="00AB2ED8" w:rsidRDefault="0000507F" w:rsidP="0000507F">
      <w:pPr>
        <w:snapToGrid w:val="0"/>
        <w:ind w:left="896" w:hangingChars="400" w:hanging="896"/>
        <w:rPr>
          <w:rFonts w:ascii="HG丸ｺﾞｼｯｸM-PRO" w:eastAsia="HG丸ｺﾞｼｯｸM-PRO" w:hAnsi="HG丸ｺﾞｼｯｸM-PRO"/>
          <w:spacing w:val="4"/>
        </w:rPr>
      </w:pP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 xml:space="preserve">　　ハ</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高圧ガス保安法（昭和２６年法律第２０４号）第２条に規定する高圧ガス</w:t>
      </w:r>
    </w:p>
    <w:p w14:paraId="5261947D" w14:textId="77777777" w:rsidR="0000507F" w:rsidRPr="00AB2ED8" w:rsidRDefault="0000507F" w:rsidP="0000507F">
      <w:pPr>
        <w:snapToGrid w:val="0"/>
        <w:ind w:left="894" w:hangingChars="399" w:hanging="894"/>
        <w:rPr>
          <w:rFonts w:ascii="HG丸ｺﾞｼｯｸM-PRO" w:eastAsia="HG丸ｺﾞｼｯｸM-PRO" w:hAnsi="HG丸ｺﾞｼｯｸM-PRO"/>
          <w:spacing w:val="4"/>
        </w:rPr>
      </w:pP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 xml:space="preserve">　ニ　原子力基本法（昭和３０年法律第１８６号）第３条第２号に規定する核燃料物質</w:t>
      </w:r>
      <w:r w:rsidR="00C06D8D"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びそれによって汚染された物</w:t>
      </w:r>
    </w:p>
    <w:p w14:paraId="048A7161" w14:textId="77777777" w:rsidR="0000507F" w:rsidRPr="00AB2ED8" w:rsidRDefault="0000507F" w:rsidP="0000507F">
      <w:pPr>
        <w:snapToGrid w:val="0"/>
        <w:ind w:leftChars="301" w:left="898"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ホ</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放射性同位元素等による放射線障害の防止に関する法律（昭和３２年法律第１６７号）第２条第２項に規定する放射性同位元素</w:t>
      </w:r>
      <w:r w:rsidR="00C06D8D"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びそれによって汚染された物</w:t>
      </w:r>
    </w:p>
    <w:p w14:paraId="4E2C5447" w14:textId="77777777" w:rsidR="0000507F" w:rsidRPr="00AB2ED8" w:rsidRDefault="0000507F" w:rsidP="0000507F">
      <w:pPr>
        <w:snapToGrid w:val="0"/>
        <w:ind w:leftChars="301" w:left="898"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ヘ　シアン化ナトリウム</w:t>
      </w:r>
      <w:r w:rsidR="006B0D0A"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は毒物</w:t>
      </w:r>
      <w:r w:rsidR="006B0D0A" w:rsidRPr="00AB2ED8">
        <w:rPr>
          <w:rFonts w:ascii="HG丸ｺﾞｼｯｸM-PRO" w:eastAsia="HG丸ｺﾞｼｯｸM-PRO" w:hAnsi="HG丸ｺﾞｼｯｸM-PRO" w:hint="eastAsia"/>
        </w:rPr>
        <w:t>およ</w:t>
      </w:r>
      <w:r w:rsidRPr="00AB2ED8">
        <w:rPr>
          <w:rFonts w:ascii="HG丸ｺﾞｼｯｸM-PRO" w:eastAsia="HG丸ｺﾞｼｯｸM-PRO" w:hAnsi="HG丸ｺﾞｼｯｸM-PRO" w:hint="eastAsia"/>
        </w:rPr>
        <w:t>び劇物取締法施行令（昭和３０年政令第２６１号）別表第２に掲げる毒物</w:t>
      </w:r>
      <w:r w:rsidR="00C06D8D"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は劇物</w:t>
      </w:r>
    </w:p>
    <w:p w14:paraId="15AA10EC" w14:textId="77777777" w:rsidR="0000507F" w:rsidRPr="00AB2ED8" w:rsidRDefault="0000507F" w:rsidP="0000507F">
      <w:pPr>
        <w:snapToGrid w:val="0"/>
        <w:ind w:leftChars="301" w:left="898"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ト</w:t>
      </w:r>
      <w:r w:rsidRPr="00AB2ED8">
        <w:rPr>
          <w:rFonts w:ascii="HG丸ｺﾞｼｯｸM-PRO" w:eastAsia="HG丸ｺﾞｼｯｸM-PRO" w:hAnsi="HG丸ｺﾞｼｯｸM-PRO"/>
        </w:rPr>
        <w:t xml:space="preserve">  </w:t>
      </w:r>
      <w:r w:rsidRPr="00AB2ED8">
        <w:rPr>
          <w:rFonts w:ascii="HG丸ｺﾞｼｯｸM-PRO" w:eastAsia="HG丸ｺﾞｼｯｸM-PRO" w:hAnsi="HG丸ｺﾞｼｯｸM-PRO" w:hint="eastAsia"/>
        </w:rPr>
        <w:t>道路運送車両の保安基準（昭和２６年運輸省令第６７号）第４７条第１項第３号に規定する可燃物</w:t>
      </w:r>
    </w:p>
    <w:p w14:paraId="3857DB24" w14:textId="77777777" w:rsidR="0000507F" w:rsidRPr="00AB2ED8" w:rsidRDefault="0000507F" w:rsidP="0000507F">
      <w:pPr>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t>⑪</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自動車に積載されたコンテナが落下したもの</w:t>
      </w:r>
    </w:p>
    <w:p w14:paraId="1D7ED0C4" w14:textId="77777777" w:rsidR="0000507F" w:rsidRPr="00AB2ED8" w:rsidRDefault="0000507F" w:rsidP="0000507F">
      <w:pPr>
        <w:snapToGrid w:val="0"/>
        <w:ind w:left="672" w:hangingChars="300" w:hanging="672"/>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⑫</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酒気帯び運転、無免許運転、大型自動車等無資格運転または麻薬等運転を伴う事故</w:t>
      </w:r>
    </w:p>
    <w:p w14:paraId="251BBD21" w14:textId="77777777" w:rsidR="0070470D" w:rsidRPr="00AB2ED8" w:rsidRDefault="0070470D" w:rsidP="0070470D">
      <w:pPr>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⑬　健康起因</w:t>
      </w:r>
    </w:p>
    <w:p w14:paraId="3433713B" w14:textId="77777777" w:rsidR="0070470D" w:rsidRPr="00AB2ED8" w:rsidRDefault="0070470D" w:rsidP="0070470D">
      <w:pPr>
        <w:snapToGrid w:val="0"/>
        <w:ind w:firstLineChars="300" w:firstLine="672"/>
        <w:rPr>
          <w:rFonts w:ascii="HG丸ｺﾞｼｯｸM-PRO" w:eastAsia="HG丸ｺﾞｼｯｸM-PRO" w:hAnsi="HG丸ｺﾞｼｯｸM-PRO"/>
        </w:rPr>
      </w:pPr>
      <w:r w:rsidRPr="00AB2ED8">
        <w:rPr>
          <w:rFonts w:ascii="HG丸ｺﾞｼｯｸM-PRO" w:eastAsia="HG丸ｺﾞｼｯｸM-PRO" w:hAnsi="HG丸ｺﾞｼｯｸM-PRO" w:hint="eastAsia"/>
        </w:rPr>
        <w:t>イ　乗務中に運転者が疾病により、運転を継続することができなくなったとき</w:t>
      </w:r>
    </w:p>
    <w:p w14:paraId="348BC0E5" w14:textId="77777777" w:rsidR="0070470D" w:rsidRPr="00AB2ED8" w:rsidRDefault="0070470D" w:rsidP="0070470D">
      <w:pPr>
        <w:snapToGrid w:val="0"/>
        <w:ind w:firstLineChars="300" w:firstLine="672"/>
        <w:rPr>
          <w:rFonts w:ascii="HG丸ｺﾞｼｯｸM-PRO" w:eastAsia="HG丸ｺﾞｼｯｸM-PRO" w:hAnsi="HG丸ｺﾞｼｯｸM-PRO"/>
        </w:rPr>
      </w:pPr>
      <w:r w:rsidRPr="00AB2ED8">
        <w:rPr>
          <w:rFonts w:ascii="HG丸ｺﾞｼｯｸM-PRO" w:eastAsia="HG丸ｺﾞｼｯｸM-PRO" w:hAnsi="HG丸ｺﾞｼｯｸM-PRO" w:hint="eastAsia"/>
        </w:rPr>
        <w:t>ロ　脳疾患、心臓疾患及び意識喪失に起因すると思われる事故が発生したとき</w:t>
      </w:r>
    </w:p>
    <w:p w14:paraId="7073F093" w14:textId="77777777" w:rsidR="0000507F" w:rsidRPr="00AB2ED8" w:rsidRDefault="0000507F" w:rsidP="0000507F">
      <w:pPr>
        <w:snapToGrid w:val="0"/>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⑭</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救護義務違反があったもの</w:t>
      </w:r>
    </w:p>
    <w:p w14:paraId="2AE11A02" w14:textId="77777777" w:rsidR="0000507F" w:rsidRPr="00AB2ED8" w:rsidRDefault="0000507F" w:rsidP="0000507F">
      <w:pPr>
        <w:snapToGrid w:val="0"/>
        <w:ind w:leftChars="210" w:left="694"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⑮</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鉄道施設を損傷し、３時間以上本線において鉄道車両の運転を休止させたもの</w:t>
      </w:r>
    </w:p>
    <w:p w14:paraId="18AF9A11" w14:textId="77777777" w:rsidR="0000507F" w:rsidRPr="00AB2ED8" w:rsidRDefault="0000507F" w:rsidP="0000507F">
      <w:pPr>
        <w:snapToGrid w:val="0"/>
        <w:ind w:leftChars="210" w:left="470"/>
        <w:rPr>
          <w:rFonts w:ascii="HG丸ｺﾞｼｯｸM-PRO" w:eastAsia="HG丸ｺﾞｼｯｸM-PRO" w:hAnsi="HG丸ｺﾞｼｯｸM-PRO"/>
        </w:rPr>
      </w:pPr>
      <w:r w:rsidRPr="00AB2ED8">
        <w:rPr>
          <w:rFonts w:ascii="HG丸ｺﾞｼｯｸM-PRO" w:eastAsia="HG丸ｺﾞｼｯｸM-PRO" w:hAnsi="HG丸ｺﾞｼｯｸM-PRO" w:hint="eastAsia"/>
        </w:rPr>
        <w:t>⑯</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高速自動車国道</w:t>
      </w:r>
      <w:r w:rsidR="00C06D8D"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は自動車専用道路を、３時間以上通行止めにしたもの</w:t>
      </w:r>
    </w:p>
    <w:p w14:paraId="23B641C3" w14:textId="77777777" w:rsidR="0000507F" w:rsidRPr="00AB2ED8" w:rsidRDefault="0000507F" w:rsidP="0070470D">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⑰</w:t>
      </w:r>
      <w:r w:rsidR="0070470D"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前各号に掲げるもののほか、自動車事故の発生の防止を図るために国土交通大臣が特に必要と認めて報告を指示したもの。</w:t>
      </w:r>
    </w:p>
    <w:p w14:paraId="2205A989" w14:textId="77777777" w:rsidR="0000507F" w:rsidRPr="00AB2ED8" w:rsidRDefault="0000507F" w:rsidP="0000507F">
      <w:pPr>
        <w:snapToGrid w:val="0"/>
        <w:ind w:leftChars="100" w:left="448" w:hangingChars="100" w:hanging="224"/>
        <w:rPr>
          <w:rFonts w:ascii="HG丸ｺﾞｼｯｸM-PRO" w:eastAsia="HG丸ｺﾞｼｯｸM-PRO" w:hAnsi="HG丸ｺﾞｼｯｸM-PRO"/>
          <w:spacing w:val="4"/>
        </w:rPr>
      </w:pPr>
      <w:r w:rsidRPr="00AB2ED8">
        <w:rPr>
          <w:rFonts w:ascii="HG丸ｺﾞｼｯｸM-PRO" w:eastAsia="HG丸ｺﾞｼｯｸM-PRO" w:hAnsi="HG丸ｺﾞｼｯｸM-PRO" w:hint="eastAsia"/>
        </w:rPr>
        <w:t>⑶　次に掲げる事故の場合、事故発生から２４時間以内において</w:t>
      </w:r>
      <w:r w:rsidR="00D00720" w:rsidRPr="00AB2ED8">
        <w:rPr>
          <w:rFonts w:ascii="HG丸ｺﾞｼｯｸM-PRO" w:eastAsia="HG丸ｺﾞｼｯｸM-PRO" w:hAnsi="HG丸ｺﾞｼｯｸM-PRO" w:hint="eastAsia"/>
        </w:rPr>
        <w:t>でき</w:t>
      </w:r>
      <w:r w:rsidRPr="00AB2ED8">
        <w:rPr>
          <w:rFonts w:ascii="HG丸ｺﾞｼｯｸM-PRO" w:eastAsia="HG丸ｺﾞｼｯｸM-PRO" w:hAnsi="HG丸ｺﾞｼｯｸM-PRO" w:hint="eastAsia"/>
        </w:rPr>
        <w:t>る限り速やかに当該車両の使用の本拠の位置を管轄する運輸支局長に事故の概要を速報すること。</w:t>
      </w:r>
    </w:p>
    <w:p w14:paraId="4E45C27D" w14:textId="77777777" w:rsidR="0000507F" w:rsidRPr="00AB2ED8" w:rsidRDefault="0000507F" w:rsidP="0000507F">
      <w:pPr>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t>①</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前号⑥に該当する事故で２名以上の死者を生じたとき</w:t>
      </w:r>
    </w:p>
    <w:p w14:paraId="65430774" w14:textId="77777777" w:rsidR="0000507F" w:rsidRPr="00AB2ED8" w:rsidRDefault="0000507F" w:rsidP="0000507F">
      <w:pPr>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t>②</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前号⑦に該当する事故で５人以上の重傷者を生じたとき</w:t>
      </w:r>
    </w:p>
    <w:p w14:paraId="5781E95F" w14:textId="77777777" w:rsidR="0000507F" w:rsidRPr="00AB2ED8" w:rsidRDefault="0000507F" w:rsidP="0000507F">
      <w:pPr>
        <w:snapToGrid w:val="0"/>
        <w:ind w:firstLineChars="200" w:firstLine="448"/>
        <w:rPr>
          <w:rFonts w:ascii="HG丸ｺﾞｼｯｸM-PRO" w:eastAsia="HG丸ｺﾞｼｯｸM-PRO" w:hAnsi="HG丸ｺﾞｼｯｸM-PRO"/>
        </w:rPr>
      </w:pPr>
      <w:r w:rsidRPr="00AB2ED8">
        <w:rPr>
          <w:rFonts w:ascii="HG丸ｺﾞｼｯｸM-PRO" w:eastAsia="HG丸ｺﾞｼｯｸM-PRO" w:hAnsi="HG丸ｺﾞｼｯｸM-PRO" w:hint="eastAsia"/>
        </w:rPr>
        <w:t>③</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前号⑧に該当する事故</w:t>
      </w:r>
    </w:p>
    <w:p w14:paraId="2DE2C17F" w14:textId="77777777" w:rsidR="0000507F" w:rsidRPr="00AB2ED8" w:rsidRDefault="0000507F" w:rsidP="0000507F">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④</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自動車に積載された前号⑩に該当する事故（前号①・前号②・前号③</w:t>
      </w:r>
      <w:r w:rsidR="00C06D8D"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は鉄道車両（軌道車両を含む）、自動車その他の物件と衝突し、</w:t>
      </w:r>
      <w:r w:rsidR="00C06D8D" w:rsidRPr="00AB2ED8">
        <w:rPr>
          <w:rFonts w:ascii="HG丸ｺﾞｼｯｸM-PRO" w:eastAsia="HG丸ｺﾞｼｯｸM-PRO" w:hAnsi="HG丸ｺﾞｼｯｸM-PRO" w:hint="eastAsia"/>
        </w:rPr>
        <w:t>も</w:t>
      </w:r>
      <w:r w:rsidRPr="00AB2ED8">
        <w:rPr>
          <w:rFonts w:ascii="HG丸ｺﾞｼｯｸM-PRO" w:eastAsia="HG丸ｺﾞｼｯｸM-PRO" w:hAnsi="HG丸ｺﾞｼｯｸM-PRO" w:hint="eastAsia"/>
        </w:rPr>
        <w:t>しくは接触したことにより生じたものに限る。）</w:t>
      </w:r>
    </w:p>
    <w:p w14:paraId="6F25F2C3" w14:textId="77777777" w:rsidR="0000507F" w:rsidRPr="00AB2ED8" w:rsidRDefault="0000507F" w:rsidP="0000507F">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⑤</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前号⑫に該当する事故</w:t>
      </w:r>
    </w:p>
    <w:p w14:paraId="0A1598AB" w14:textId="584358B1" w:rsidR="004F33A1" w:rsidRPr="00AB2ED8" w:rsidRDefault="0000507F" w:rsidP="00642CE0">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⑥</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自然災害に起因する可能性のある事故</w:t>
      </w:r>
    </w:p>
    <w:p w14:paraId="0F98E510" w14:textId="6C0800DA" w:rsidR="0000507F" w:rsidRPr="00AB2ED8" w:rsidRDefault="0000507F" w:rsidP="00642CE0">
      <w:pPr>
        <w:snapToGrid w:val="0"/>
        <w:ind w:leftChars="200" w:left="896" w:hangingChars="200" w:hanging="448"/>
        <w:rPr>
          <w:rFonts w:ascii="HG丸ｺﾞｼｯｸM-PRO" w:eastAsia="HG丸ｺﾞｼｯｸM-PRO" w:hAnsi="HG丸ｺﾞｼｯｸM-PRO"/>
        </w:rPr>
      </w:pPr>
      <w:r w:rsidRPr="00AB2ED8">
        <w:rPr>
          <w:rFonts w:ascii="HG丸ｺﾞｼｯｸM-PRO" w:eastAsia="HG丸ｺﾞｼｯｸM-PRO" w:hAnsi="HG丸ｺﾞｼｯｸM-PRO" w:hint="eastAsia"/>
        </w:rPr>
        <w:t>⑦</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その他事故に関し報道機関による報道があったとき</w:t>
      </w:r>
      <w:r w:rsidR="00C06D8D" w:rsidRPr="00AB2ED8">
        <w:rPr>
          <w:rFonts w:ascii="HG丸ｺﾞｼｯｸM-PRO" w:eastAsia="HG丸ｺﾞｼｯｸM-PRO" w:hAnsi="HG丸ｺﾞｼｯｸM-PRO" w:hint="eastAsia"/>
        </w:rPr>
        <w:t>、また</w:t>
      </w:r>
      <w:r w:rsidRPr="00AB2ED8">
        <w:rPr>
          <w:rFonts w:ascii="HG丸ｺﾞｼｯｸM-PRO" w:eastAsia="HG丸ｺﾞｼｯｸM-PRO" w:hAnsi="HG丸ｺﾞｼｯｸM-PRO" w:hint="eastAsia"/>
        </w:rPr>
        <w:t>は取材・問い合わせがあったとき</w:t>
      </w:r>
    </w:p>
    <w:p w14:paraId="7798554D" w14:textId="77777777" w:rsidR="0000507F" w:rsidRPr="00AB2ED8" w:rsidRDefault="0000507F" w:rsidP="0000507F">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⑧</w:t>
      </w:r>
      <w:r w:rsidR="00332C03"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放射性輸送物の自動車輸送時における事故（紛失・盗難）</w:t>
      </w:r>
    </w:p>
    <w:p w14:paraId="2A0D578C" w14:textId="7E3E85D3" w:rsidR="0000507F" w:rsidRPr="00AB2ED8" w:rsidRDefault="0000507F" w:rsidP="0000507F">
      <w:pPr>
        <w:snapToGrid w:val="0"/>
        <w:ind w:leftChars="200" w:left="672"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w:t>
      </w:r>
      <w:r w:rsidR="00642CE0" w:rsidRPr="00AB2ED8">
        <w:rPr>
          <w:rFonts w:ascii="HG丸ｺﾞｼｯｸM-PRO" w:eastAsia="HG丸ｺﾞｼｯｸM-PRO" w:hAnsi="HG丸ｺﾞｼｯｸM-PRO" w:hint="eastAsia"/>
        </w:rPr>
        <w:t xml:space="preserve">　</w:t>
      </w:r>
      <w:r w:rsidRPr="00AB2ED8">
        <w:rPr>
          <w:rFonts w:ascii="HG丸ｺﾞｼｯｸM-PRO" w:eastAsia="HG丸ｺﾞｼｯｸM-PRO" w:hAnsi="HG丸ｺﾞｼｯｸM-PRO" w:hint="eastAsia"/>
        </w:rPr>
        <w:t>※国土交通省宛に直接速報すること。</w:t>
      </w:r>
    </w:p>
    <w:p w14:paraId="5CE450FA" w14:textId="0905CA4A" w:rsidR="003C54D4" w:rsidRPr="00AB2ED8" w:rsidRDefault="00BF7AFD" w:rsidP="00BF7AFD">
      <w:pPr>
        <w:wordWrap/>
        <w:adjustRightInd/>
        <w:snapToGrid w:val="0"/>
        <w:ind w:leftChars="91" w:left="42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lastRenderedPageBreak/>
        <w:t xml:space="preserve">⑷　</w:t>
      </w:r>
      <w:r w:rsidR="003C54D4" w:rsidRPr="00AB2ED8">
        <w:rPr>
          <w:rFonts w:ascii="HG丸ｺﾞｼｯｸM-PRO" w:eastAsia="HG丸ｺﾞｼｯｸM-PRO" w:hAnsi="HG丸ｺﾞｼｯｸM-PRO" w:hint="eastAsia"/>
        </w:rPr>
        <w:t>道路、交通、</w:t>
      </w:r>
      <w:r w:rsidR="0089496F" w:rsidRPr="00AB2ED8">
        <w:rPr>
          <w:rFonts w:ascii="HG丸ｺﾞｼｯｸM-PRO" w:eastAsia="HG丸ｺﾞｼｯｸM-PRO" w:hAnsi="HG丸ｺﾞｼｯｸM-PRO" w:hint="eastAsia"/>
        </w:rPr>
        <w:t>事故等に関する情報（ラジオ、テレビによる情報、事故統計、事故警</w:t>
      </w:r>
      <w:r w:rsidR="003C54D4" w:rsidRPr="00AB2ED8">
        <w:rPr>
          <w:rFonts w:ascii="HG丸ｺﾞｼｯｸM-PRO" w:eastAsia="HG丸ｺﾞｼｯｸM-PRO" w:hAnsi="HG丸ｺﾞｼｯｸM-PRO" w:hint="eastAsia"/>
        </w:rPr>
        <w:t>報その他）を整理し</w:t>
      </w:r>
      <w:r w:rsidR="0089496F" w:rsidRPr="00AB2ED8">
        <w:rPr>
          <w:rFonts w:ascii="HG丸ｺﾞｼｯｸM-PRO" w:eastAsia="HG丸ｺﾞｼｯｸM-PRO" w:hAnsi="HG丸ｺﾞｼｯｸM-PRO" w:hint="eastAsia"/>
        </w:rPr>
        <w:t>、速やかに事故防止対策を樹立して、これにより運行の安全確保を</w:t>
      </w:r>
      <w:r w:rsidR="003C54D4" w:rsidRPr="00AB2ED8">
        <w:rPr>
          <w:rFonts w:ascii="HG丸ｺﾞｼｯｸM-PRO" w:eastAsia="HG丸ｺﾞｼｯｸM-PRO" w:hAnsi="HG丸ｺﾞｼｯｸM-PRO" w:hint="eastAsia"/>
        </w:rPr>
        <w:t>図るよ</w:t>
      </w:r>
      <w:r w:rsidR="00642CE0" w:rsidRPr="00AB2ED8">
        <w:rPr>
          <w:rFonts w:ascii="HG丸ｺﾞｼｯｸM-PRO" w:eastAsia="HG丸ｺﾞｼｯｸM-PRO" w:hAnsi="HG丸ｺﾞｼｯｸM-PRO" w:hint="eastAsia"/>
        </w:rPr>
        <w:t>う運転者</w:t>
      </w:r>
      <w:r w:rsidR="003C54D4" w:rsidRPr="00AB2ED8">
        <w:rPr>
          <w:rFonts w:ascii="HG丸ｺﾞｼｯｸM-PRO" w:eastAsia="HG丸ｺﾞｼｯｸM-PRO" w:hAnsi="HG丸ｺﾞｼｯｸM-PRO" w:hint="eastAsia"/>
        </w:rPr>
        <w:t>を指導監督すること。</w:t>
      </w:r>
    </w:p>
    <w:p w14:paraId="3E036CB9"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246ED03F"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（事故の記録）</w:t>
      </w:r>
    </w:p>
    <w:p w14:paraId="4A37CEF6" w14:textId="2DA0226D" w:rsidR="00BF7AFD" w:rsidRPr="00AB2ED8" w:rsidRDefault="004E353B" w:rsidP="00BF7AFD">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w:t>
      </w:r>
      <w:r w:rsidR="00BB29B5" w:rsidRPr="00AB2ED8">
        <w:rPr>
          <w:rFonts w:ascii="HG丸ｺﾞｼｯｸM-PRO" w:eastAsia="HG丸ｺﾞｼｯｸM-PRO" w:hAnsi="HG丸ｺﾞｼｯｸM-PRO" w:hint="eastAsia"/>
        </w:rPr>
        <w:t>３</w:t>
      </w:r>
      <w:r w:rsidR="00AB2ED8" w:rsidRPr="00AB2ED8">
        <w:rPr>
          <w:rFonts w:ascii="HG丸ｺﾞｼｯｸM-PRO" w:eastAsia="HG丸ｺﾞｼｯｸM-PRO" w:hAnsi="HG丸ｺﾞｼｯｸM-PRO" w:hint="eastAsia"/>
        </w:rPr>
        <w:t>１</w:t>
      </w:r>
      <w:r w:rsidR="003C54D4" w:rsidRPr="00AB2ED8">
        <w:rPr>
          <w:rFonts w:ascii="HG丸ｺﾞｼｯｸM-PRO" w:eastAsia="HG丸ｺﾞｼｯｸM-PRO" w:hAnsi="HG丸ｺﾞｼｯｸM-PRO" w:hint="eastAsia"/>
        </w:rPr>
        <w:t>条</w:t>
      </w:r>
      <w:r w:rsidR="003C54D4" w:rsidRPr="00AB2ED8">
        <w:rPr>
          <w:rFonts w:ascii="HG丸ｺﾞｼｯｸM-PRO" w:eastAsia="HG丸ｺﾞｼｯｸM-PRO" w:hAnsi="HG丸ｺﾞｼｯｸM-PRO"/>
        </w:rPr>
        <w:t xml:space="preserve">  </w:t>
      </w:r>
      <w:r w:rsidR="003C54D4" w:rsidRPr="00AB2ED8">
        <w:rPr>
          <w:rFonts w:ascii="HG丸ｺﾞｼｯｸM-PRO" w:eastAsia="HG丸ｺﾞｼｯｸM-PRO" w:hAnsi="HG丸ｺﾞｼｯｸM-PRO" w:hint="eastAsia"/>
        </w:rPr>
        <w:t>管理者は、事業用自動車に係る事故が発生した場合には、第一当事者</w:t>
      </w:r>
      <w:r w:rsidR="00C06D8D"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は第二当事者に関係なく、当該事故発生後３０日以内に次の各号に掲げる事項を記録し、その記録を当該車両の運行を管理する営業所において３年間保存しなければならない。</w:t>
      </w:r>
    </w:p>
    <w:p w14:paraId="5A0B978C"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①　</w:t>
      </w:r>
      <w:r w:rsidR="003C54D4" w:rsidRPr="00AB2ED8">
        <w:rPr>
          <w:rFonts w:ascii="HG丸ｺﾞｼｯｸM-PRO" w:eastAsia="HG丸ｺﾞｼｯｸM-PRO" w:hAnsi="HG丸ｺﾞｼｯｸM-PRO" w:hint="eastAsia"/>
        </w:rPr>
        <w:t>乗務員の氏名</w:t>
      </w:r>
    </w:p>
    <w:p w14:paraId="09C1AA15"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②　</w:t>
      </w:r>
      <w:r w:rsidR="003C54D4" w:rsidRPr="00AB2ED8">
        <w:rPr>
          <w:rFonts w:ascii="HG丸ｺﾞｼｯｸM-PRO" w:eastAsia="HG丸ｺﾞｼｯｸM-PRO" w:hAnsi="HG丸ｺﾞｼｯｸM-PRO" w:hint="eastAsia"/>
        </w:rPr>
        <w:t>事業用自動車の自動車登録番号</w:t>
      </w:r>
      <w:r w:rsidR="00C06D8D"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は識別できる記号等</w:t>
      </w:r>
    </w:p>
    <w:p w14:paraId="65A6A166"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③　</w:t>
      </w:r>
      <w:r w:rsidR="003C54D4" w:rsidRPr="00AB2ED8">
        <w:rPr>
          <w:rFonts w:ascii="HG丸ｺﾞｼｯｸM-PRO" w:eastAsia="HG丸ｺﾞｼｯｸM-PRO" w:hAnsi="HG丸ｺﾞｼｯｸM-PRO" w:hint="eastAsia"/>
        </w:rPr>
        <w:t>事故の発生日時</w:t>
      </w:r>
    </w:p>
    <w:p w14:paraId="448AA19E"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④　</w:t>
      </w:r>
      <w:r w:rsidR="003C54D4" w:rsidRPr="00AB2ED8">
        <w:rPr>
          <w:rFonts w:ascii="HG丸ｺﾞｼｯｸM-PRO" w:eastAsia="HG丸ｺﾞｼｯｸM-PRO" w:hAnsi="HG丸ｺﾞｼｯｸM-PRO" w:hint="eastAsia"/>
        </w:rPr>
        <w:t>事故の発生場所</w:t>
      </w:r>
    </w:p>
    <w:p w14:paraId="156702E4"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⑤　</w:t>
      </w:r>
      <w:r w:rsidR="003C54D4" w:rsidRPr="00AB2ED8">
        <w:rPr>
          <w:rFonts w:ascii="HG丸ｺﾞｼｯｸM-PRO" w:eastAsia="HG丸ｺﾞｼｯｸM-PRO" w:hAnsi="HG丸ｺﾞｼｯｸM-PRO" w:hint="eastAsia"/>
        </w:rPr>
        <w:t>事故の当事者（乗務員を除く。）の氏名</w:t>
      </w:r>
    </w:p>
    <w:p w14:paraId="2BE6AC29"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⑥　</w:t>
      </w:r>
      <w:r w:rsidR="003C54D4" w:rsidRPr="00AB2ED8">
        <w:rPr>
          <w:rFonts w:ascii="HG丸ｺﾞｼｯｸM-PRO" w:eastAsia="HG丸ｺﾞｼｯｸM-PRO" w:hAnsi="HG丸ｺﾞｼｯｸM-PRO" w:hint="eastAsia"/>
        </w:rPr>
        <w:t>事故の概要（損害の程度を含む。）</w:t>
      </w:r>
    </w:p>
    <w:p w14:paraId="4B6777BC"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⑦　</w:t>
      </w:r>
      <w:r w:rsidR="003C54D4" w:rsidRPr="00AB2ED8">
        <w:rPr>
          <w:rFonts w:ascii="HG丸ｺﾞｼｯｸM-PRO" w:eastAsia="HG丸ｺﾞｼｯｸM-PRO" w:hAnsi="HG丸ｺﾞｼｯｸM-PRO" w:hint="eastAsia"/>
        </w:rPr>
        <w:t>事故の原因</w:t>
      </w:r>
    </w:p>
    <w:p w14:paraId="5B695524" w14:textId="77777777" w:rsidR="003C54D4" w:rsidRPr="00AB2ED8" w:rsidRDefault="00BF7AFD" w:rsidP="00BF7AFD">
      <w:pPr>
        <w:wordWrap/>
        <w:adjustRightInd/>
        <w:snapToGrid w:val="0"/>
        <w:ind w:firstLineChars="200" w:firstLine="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⑧　</w:t>
      </w:r>
      <w:r w:rsidR="003C54D4" w:rsidRPr="00AB2ED8">
        <w:rPr>
          <w:rFonts w:ascii="HG丸ｺﾞｼｯｸM-PRO" w:eastAsia="HG丸ｺﾞｼｯｸM-PRO" w:hAnsi="HG丸ｺﾞｼｯｸM-PRO" w:hint="eastAsia"/>
        </w:rPr>
        <w:t>再発防止対策</w:t>
      </w:r>
    </w:p>
    <w:p w14:paraId="72F42ADB" w14:textId="77777777" w:rsidR="00A269DE" w:rsidRPr="00AB2ED8" w:rsidRDefault="00A269DE" w:rsidP="00E24A36">
      <w:pPr>
        <w:wordWrap/>
        <w:adjustRightInd/>
        <w:snapToGrid w:val="0"/>
        <w:rPr>
          <w:rFonts w:ascii="HG丸ｺﾞｼｯｸM-PRO" w:eastAsia="HG丸ｺﾞｼｯｸM-PRO" w:hAnsi="HG丸ｺﾞｼｯｸM-PRO"/>
        </w:rPr>
      </w:pPr>
    </w:p>
    <w:p w14:paraId="1C1CF92A"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（非常信号用具等）</w:t>
      </w:r>
    </w:p>
    <w:p w14:paraId="0AF4E9E9" w14:textId="5E14FAE5" w:rsidR="005E6FA4" w:rsidRPr="00AB2ED8" w:rsidRDefault="004E353B" w:rsidP="005E6FA4">
      <w:pPr>
        <w:wordWrap/>
        <w:adjustRightInd/>
        <w:snapToGrid w:val="0"/>
        <w:ind w:left="224" w:hangingChars="100" w:hanging="224"/>
        <w:rPr>
          <w:rFonts w:ascii="HG丸ｺﾞｼｯｸM-PRO" w:eastAsia="HG丸ｺﾞｼｯｸM-PRO" w:hAnsi="HG丸ｺﾞｼｯｸM-PRO"/>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２</w:t>
      </w:r>
      <w:r w:rsidR="003C54D4" w:rsidRPr="00AB2ED8">
        <w:rPr>
          <w:rFonts w:ascii="HG丸ｺﾞｼｯｸM-PRO" w:eastAsia="HG丸ｺﾞｼｯｸM-PRO" w:hAnsi="HG丸ｺﾞｼｯｸM-PRO" w:hint="eastAsia"/>
        </w:rPr>
        <w:t>条　管理者は、</w:t>
      </w:r>
      <w:r w:rsidR="00A269DE" w:rsidRPr="00AB2ED8">
        <w:rPr>
          <w:rFonts w:ascii="HG丸ｺﾞｼｯｸM-PRO" w:eastAsia="HG丸ｺﾞｼｯｸM-PRO" w:hAnsi="HG丸ｺﾞｼｯｸM-PRO" w:hint="eastAsia"/>
        </w:rPr>
        <w:t>非常信号用具、消火器等（以下「備付品」という。）について次の</w:t>
      </w:r>
      <w:r w:rsidR="003C54D4" w:rsidRPr="00AB2ED8">
        <w:rPr>
          <w:rFonts w:ascii="HG丸ｺﾞｼｯｸM-PRO" w:eastAsia="HG丸ｺﾞｼｯｸM-PRO" w:hAnsi="HG丸ｺﾞｼｯｸM-PRO" w:hint="eastAsia"/>
        </w:rPr>
        <w:t>各号により乗務員を指導監督するものとする。</w:t>
      </w:r>
    </w:p>
    <w:p w14:paraId="021830CC"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⑴　</w:t>
      </w:r>
      <w:r w:rsidR="003C54D4" w:rsidRPr="00AB2ED8">
        <w:rPr>
          <w:rFonts w:ascii="HG丸ｺﾞｼｯｸM-PRO" w:eastAsia="HG丸ｺﾞｼｯｸM-PRO" w:hAnsi="HG丸ｺﾞｼｯｸM-PRO" w:hint="eastAsia"/>
        </w:rPr>
        <w:t>備付品の備付を確認すること。</w:t>
      </w:r>
    </w:p>
    <w:p w14:paraId="7514BE6C"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⑵　</w:t>
      </w:r>
      <w:r w:rsidR="003C54D4" w:rsidRPr="00AB2ED8">
        <w:rPr>
          <w:rFonts w:ascii="HG丸ｺﾞｼｯｸM-PRO" w:eastAsia="HG丸ｺﾞｼｯｸM-PRO" w:hAnsi="HG丸ｺﾞｼｯｸM-PRO" w:hint="eastAsia"/>
        </w:rPr>
        <w:t>備付品の使用取扱方法を指導すること。</w:t>
      </w:r>
    </w:p>
    <w:p w14:paraId="37DA3DE8" w14:textId="77777777" w:rsidR="00A269DE"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⑶　</w:t>
      </w:r>
      <w:r w:rsidR="003C54D4" w:rsidRPr="00AB2ED8">
        <w:rPr>
          <w:rFonts w:ascii="HG丸ｺﾞｼｯｸM-PRO" w:eastAsia="HG丸ｺﾞｼｯｸM-PRO" w:hAnsi="HG丸ｺﾞｼｯｸM-PRO" w:hint="eastAsia"/>
        </w:rPr>
        <w:t>備付品の性能検査を定期的に行わせ、性能を確保させること。</w:t>
      </w:r>
    </w:p>
    <w:p w14:paraId="4A85C3D3" w14:textId="77777777" w:rsidR="003C54D4" w:rsidRPr="00AB2ED8" w:rsidRDefault="00BF7AFD" w:rsidP="00BF7AFD">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⑷　</w:t>
      </w:r>
      <w:r w:rsidR="003C54D4" w:rsidRPr="00AB2ED8">
        <w:rPr>
          <w:rFonts w:ascii="HG丸ｺﾞｼｯｸM-PRO" w:eastAsia="HG丸ｺﾞｼｯｸM-PRO" w:hAnsi="HG丸ｺﾞｼｯｸM-PRO" w:hint="eastAsia"/>
        </w:rPr>
        <w:t>消火器にあっては積載物品の性状等を考慮して、その性状等に対応できるものを備付けること。</w:t>
      </w:r>
    </w:p>
    <w:p w14:paraId="0DA7A8BE" w14:textId="77777777" w:rsidR="00642CE0" w:rsidRPr="00AB2ED8" w:rsidRDefault="00642CE0" w:rsidP="00E24A36">
      <w:pPr>
        <w:wordWrap/>
        <w:adjustRightInd/>
        <w:snapToGrid w:val="0"/>
        <w:rPr>
          <w:rFonts w:ascii="HG丸ｺﾞｼｯｸM-PRO" w:eastAsia="HG丸ｺﾞｼｯｸM-PRO" w:hAnsi="HG丸ｺﾞｼｯｸM-PRO" w:cs="Times New Roman"/>
          <w:spacing w:val="4"/>
        </w:rPr>
      </w:pPr>
    </w:p>
    <w:p w14:paraId="53E69406"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（危険物等の輸送上の措置）</w:t>
      </w:r>
    </w:p>
    <w:p w14:paraId="4FC98E49" w14:textId="573DDFE4"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３</w:t>
      </w:r>
      <w:r w:rsidR="003C54D4" w:rsidRPr="00AB2ED8">
        <w:rPr>
          <w:rFonts w:ascii="HG丸ｺﾞｼｯｸM-PRO" w:eastAsia="HG丸ｺﾞｼｯｸM-PRO" w:hAnsi="HG丸ｺﾞｼｯｸM-PRO" w:hint="eastAsia"/>
        </w:rPr>
        <w:t>条　管理者は、</w:t>
      </w:r>
      <w:r w:rsidR="00A269DE" w:rsidRPr="00AB2ED8">
        <w:rPr>
          <w:rFonts w:ascii="HG丸ｺﾞｼｯｸM-PRO" w:eastAsia="HG丸ｺﾞｼｯｸM-PRO" w:hAnsi="HG丸ｺﾞｼｯｸM-PRO" w:hint="eastAsia"/>
        </w:rPr>
        <w:t>輸送貨物が危険物・有害物、放射性物質等である場合には、関係法</w:t>
      </w:r>
      <w:r w:rsidR="003C54D4" w:rsidRPr="00AB2ED8">
        <w:rPr>
          <w:rFonts w:ascii="HG丸ｺﾞｼｯｸM-PRO" w:eastAsia="HG丸ｺﾞｼｯｸM-PRO" w:hAnsi="HG丸ｺﾞｼｯｸM-PRO" w:hint="eastAsia"/>
        </w:rPr>
        <w:t>令等によるほか、次の各号により危険防止の措置を講ずるものとする。</w:t>
      </w:r>
    </w:p>
    <w:p w14:paraId="026453C6" w14:textId="7EDBEF1F" w:rsidR="003C54D4" w:rsidRPr="00AB2ED8" w:rsidRDefault="00BF7AFD" w:rsidP="00BF7AFD">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642CE0" w:rsidRPr="00AB2ED8">
        <w:rPr>
          <w:rFonts w:ascii="HG丸ｺﾞｼｯｸM-PRO" w:eastAsia="HG丸ｺﾞｼｯｸM-PRO" w:hAnsi="HG丸ｺﾞｼｯｸM-PRO" w:hint="eastAsia"/>
        </w:rPr>
        <w:t>業務員</w:t>
      </w:r>
      <w:r w:rsidR="003C54D4" w:rsidRPr="00AB2ED8">
        <w:rPr>
          <w:rFonts w:ascii="HG丸ｺﾞｼｯｸM-PRO" w:eastAsia="HG丸ｺﾞｼｯｸM-PRO" w:hAnsi="HG丸ｺﾞｼｯｸM-PRO" w:hint="eastAsia"/>
        </w:rPr>
        <w:t>の割当は、当該輸送物品に係る取り扱い資格のある者が行うものとし、出発前に経路、積載量、積載物品の種類、積載方法</w:t>
      </w:r>
      <w:r w:rsidR="00C06D8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び運行速度等安全運行に必要な事項についての注意を与え、当該積載物の取扱い方法等を記載した書類がある場合にはこれを携行させること。</w:t>
      </w:r>
    </w:p>
    <w:p w14:paraId="5DEE90D2" w14:textId="77777777" w:rsidR="003C54D4" w:rsidRPr="00AB2ED8" w:rsidRDefault="00BF7AFD" w:rsidP="00BF7AFD">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配車に当たっては整備管理者と連絡をとり、車両構造が道路運送車両の保安基準等の規定に適合しているか否か確認するほか、輸送上の事故防護設備を完備させること。</w:t>
      </w:r>
    </w:p>
    <w:p w14:paraId="2436A37B" w14:textId="67B0E735"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5F2A7255" w14:textId="77777777" w:rsidR="005317D2"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（異常気象時等の措置）</w:t>
      </w:r>
    </w:p>
    <w:p w14:paraId="7A71201C" w14:textId="6E525988"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４</w:t>
      </w:r>
      <w:r w:rsidR="003C54D4" w:rsidRPr="00AB2ED8">
        <w:rPr>
          <w:rFonts w:ascii="HG丸ｺﾞｼｯｸM-PRO" w:eastAsia="HG丸ｺﾞｼｯｸM-PRO" w:hAnsi="HG丸ｺﾞｼｯｸM-PRO" w:hint="eastAsia"/>
        </w:rPr>
        <w:t>条　管理者は、異常気象時等においては、次の各号に掲げる事項に留意するとともに、万全の措置を講ずるものとする。</w:t>
      </w:r>
    </w:p>
    <w:p w14:paraId="60E9CE54" w14:textId="46D9F7ED" w:rsidR="003C54D4" w:rsidRPr="00AB2ED8" w:rsidRDefault="00BF7AFD" w:rsidP="00642CE0">
      <w:pPr>
        <w:wordWrap/>
        <w:adjustRightInd/>
        <w:snapToGrid w:val="0"/>
        <w:ind w:leftChars="100" w:left="672" w:hangingChars="200" w:hanging="448"/>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安全運行の確保に支障が生ずる恐れのある場合に対処するため、措置要領を定め</w:t>
      </w:r>
      <w:r w:rsidR="00642CE0" w:rsidRPr="00AB2ED8">
        <w:rPr>
          <w:rFonts w:ascii="HG丸ｺﾞｼｯｸM-PRO" w:eastAsia="HG丸ｺﾞｼｯｸM-PRO" w:hAnsi="HG丸ｺﾞｼｯｸM-PRO" w:hint="eastAsia"/>
        </w:rPr>
        <w:t>業務員</w:t>
      </w:r>
      <w:r w:rsidR="003C54D4" w:rsidRPr="00AB2ED8">
        <w:rPr>
          <w:rFonts w:ascii="HG丸ｺﾞｼｯｸM-PRO" w:eastAsia="HG丸ｺﾞｼｯｸM-PRO" w:hAnsi="HG丸ｺﾞｼｯｸM-PRO" w:hint="eastAsia"/>
        </w:rPr>
        <w:t>に対し周知徹底すること。</w:t>
      </w:r>
    </w:p>
    <w:p w14:paraId="049D459C" w14:textId="77777777" w:rsidR="003C54D4" w:rsidRPr="00AB2ED8" w:rsidRDefault="00BF7AFD" w:rsidP="00BF7AFD">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常に気象状況に留意し、状況により運行の継続、待機、中止等の措置を講ずること。</w:t>
      </w:r>
    </w:p>
    <w:p w14:paraId="20842407" w14:textId="77777777" w:rsidR="003C54D4" w:rsidRPr="00AB2ED8" w:rsidRDefault="00BF7AFD" w:rsidP="00BF7AFD">
      <w:pPr>
        <w:wordWrap/>
        <w:adjustRightInd/>
        <w:snapToGrid w:val="0"/>
        <w:ind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⑶　</w:t>
      </w:r>
      <w:r w:rsidR="003C54D4" w:rsidRPr="00AB2ED8">
        <w:rPr>
          <w:rFonts w:ascii="HG丸ｺﾞｼｯｸM-PRO" w:eastAsia="HG丸ｺﾞｼｯｸM-PRO" w:hAnsi="HG丸ｺﾞｼｯｸM-PRO" w:hint="eastAsia"/>
        </w:rPr>
        <w:t>運行中の車両と緊急連絡のできる体制を整備すること。</w:t>
      </w:r>
    </w:p>
    <w:p w14:paraId="62D25E47" w14:textId="364C3A86" w:rsidR="00096A6D" w:rsidRPr="00AB2ED8" w:rsidRDefault="00096A6D" w:rsidP="00642CE0">
      <w:pPr>
        <w:snapToGrid w:val="0"/>
        <w:ind w:leftChars="100" w:left="672" w:hangingChars="200" w:hanging="448"/>
        <w:rPr>
          <w:rFonts w:ascii="HG丸ｺﾞｼｯｸM-PRO" w:eastAsia="HG丸ｺﾞｼｯｸM-PRO" w:hAnsi="HG丸ｺﾞｼｯｸM-PRO" w:cs="Times New Roman"/>
          <w:spacing w:val="4"/>
        </w:rPr>
      </w:pPr>
      <w:r w:rsidRPr="00AB2ED8">
        <w:rPr>
          <w:rFonts w:hint="eastAsia"/>
        </w:rPr>
        <w:t>⑷</w:t>
      </w:r>
      <w:r w:rsidRPr="00AB2ED8">
        <w:rPr>
          <w:rFonts w:ascii="HG丸ｺﾞｼｯｸM-PRO" w:eastAsia="HG丸ｺﾞｼｯｸM-PRO" w:hAnsi="HG丸ｺﾞｼｯｸM-PRO" w:hint="eastAsia"/>
        </w:rPr>
        <w:t xml:space="preserve">　雪道を走行するおそれがある場合においては、日常点検の際に整備管理者等によって冬用タイヤの溝の深さがタイヤ製作者の推奨する使用限度を超えていないこと等が確認されていること等、滑り止めの措置が講じられていることの確認をすること。</w:t>
      </w:r>
    </w:p>
    <w:p w14:paraId="4DF54500" w14:textId="77777777" w:rsidR="004F33A1" w:rsidRPr="00AB2ED8" w:rsidRDefault="004F33A1" w:rsidP="00E24A36">
      <w:pPr>
        <w:wordWrap/>
        <w:adjustRightInd/>
        <w:snapToGrid w:val="0"/>
        <w:rPr>
          <w:rFonts w:ascii="HG丸ｺﾞｼｯｸM-PRO" w:eastAsia="HG丸ｺﾞｼｯｸM-PRO" w:hAnsi="HG丸ｺﾞｼｯｸM-PRO" w:cs="Times New Roman"/>
          <w:spacing w:val="4"/>
        </w:rPr>
      </w:pPr>
    </w:p>
    <w:p w14:paraId="6C3C9159"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（異常気象時の措置要領）</w:t>
      </w:r>
    </w:p>
    <w:p w14:paraId="6AA0F24C" w14:textId="40F4A37A"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５</w:t>
      </w:r>
      <w:r w:rsidR="003C54D4" w:rsidRPr="00AB2ED8">
        <w:rPr>
          <w:rFonts w:ascii="HG丸ｺﾞｼｯｸM-PRO" w:eastAsia="HG丸ｺﾞｼｯｸM-PRO" w:hAnsi="HG丸ｺﾞｼｯｸM-PRO" w:hint="eastAsia"/>
        </w:rPr>
        <w:t>条　ラジオ、テレビ等の情報に常に注意し、運行の安全が確保できないと思われる場合、</w:t>
      </w:r>
      <w:r w:rsidR="00C06D8D" w:rsidRPr="00AB2ED8">
        <w:rPr>
          <w:rFonts w:ascii="HG丸ｺﾞｼｯｸM-PRO" w:eastAsia="HG丸ｺﾞｼｯｸM-PRO" w:hAnsi="HG丸ｺﾞｼｯｸM-PRO" w:hint="eastAsia"/>
        </w:rPr>
        <w:t>また</w:t>
      </w:r>
      <w:r w:rsidR="003C54D4" w:rsidRPr="00AB2ED8">
        <w:rPr>
          <w:rFonts w:ascii="HG丸ｺﾞｼｯｸM-PRO" w:eastAsia="HG丸ｺﾞｼｯｸM-PRO" w:hAnsi="HG丸ｺﾞｼｯｸM-PRO" w:hint="eastAsia"/>
        </w:rPr>
        <w:t>はその恐れがある場合は運行の中止、待避等の措置を講ずるものとする。</w:t>
      </w:r>
    </w:p>
    <w:p w14:paraId="3B7C4E43"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2AD33576"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lastRenderedPageBreak/>
        <w:t>（異常気象対策）</w:t>
      </w:r>
    </w:p>
    <w:p w14:paraId="03B6B089" w14:textId="22728A05"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６</w:t>
      </w:r>
      <w:r w:rsidR="003C54D4" w:rsidRPr="00AB2ED8">
        <w:rPr>
          <w:rFonts w:ascii="HG丸ｺﾞｼｯｸM-PRO" w:eastAsia="HG丸ｺﾞｼｯｸM-PRO" w:hAnsi="HG丸ｺﾞｼｯｸM-PRO" w:hint="eastAsia"/>
        </w:rPr>
        <w:t>条　気象状況、</w:t>
      </w:r>
      <w:r w:rsidR="005317D2" w:rsidRPr="00AB2ED8">
        <w:rPr>
          <w:rFonts w:ascii="HG丸ｺﾞｼｯｸM-PRO" w:eastAsia="HG丸ｺﾞｼｯｸM-PRO" w:hAnsi="HG丸ｺﾞｼｯｸM-PRO" w:hint="eastAsia"/>
        </w:rPr>
        <w:t>道路状況を迅速、確実に把握できるよう気象台、警察、消防機関等</w:t>
      </w:r>
      <w:r w:rsidR="003C54D4" w:rsidRPr="00AB2ED8">
        <w:rPr>
          <w:rFonts w:ascii="HG丸ｺﾞｼｯｸM-PRO" w:eastAsia="HG丸ｺﾞｼｯｸM-PRO" w:hAnsi="HG丸ｺﾞｼｯｸM-PRO" w:hint="eastAsia"/>
        </w:rPr>
        <w:t>の連絡体制を確立しておくものとする。</w:t>
      </w:r>
    </w:p>
    <w:p w14:paraId="129F21E2" w14:textId="77777777" w:rsidR="003C54D4" w:rsidRPr="00AB2ED8" w:rsidRDefault="00BF7AFD"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⒉　</w:t>
      </w:r>
      <w:r w:rsidR="003C54D4" w:rsidRPr="00AB2ED8">
        <w:rPr>
          <w:rFonts w:ascii="HG丸ｺﾞｼｯｸM-PRO" w:eastAsia="HG丸ｺﾞｼｯｸM-PRO" w:hAnsi="HG丸ｺﾞｼｯｸM-PRO" w:hint="eastAsia"/>
        </w:rPr>
        <w:t>降雨、降雪、凍</w:t>
      </w:r>
      <w:r w:rsidR="005317D2" w:rsidRPr="00AB2ED8">
        <w:rPr>
          <w:rFonts w:ascii="HG丸ｺﾞｼｯｸM-PRO" w:eastAsia="HG丸ｺﾞｼｯｸM-PRO" w:hAnsi="HG丸ｺﾞｼｯｸM-PRO" w:hint="eastAsia"/>
        </w:rPr>
        <w:t>結時等の具体的対策を定め、運転者・管理者相互の連絡方法を確立</w:t>
      </w:r>
      <w:r w:rsidR="003C54D4" w:rsidRPr="00AB2ED8">
        <w:rPr>
          <w:rFonts w:ascii="HG丸ｺﾞｼｯｸM-PRO" w:eastAsia="HG丸ｺﾞｼｯｸM-PRO" w:hAnsi="HG丸ｺﾞｼｯｸM-PRO" w:hint="eastAsia"/>
        </w:rPr>
        <w:t>して運転者に徹底しておくものとする。</w:t>
      </w:r>
    </w:p>
    <w:p w14:paraId="7DE391B9"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1E5A5002"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（研　修）</w:t>
      </w:r>
    </w:p>
    <w:p w14:paraId="09BC227D" w14:textId="1E507880"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７</w:t>
      </w:r>
      <w:r w:rsidR="003C54D4" w:rsidRPr="00AB2ED8">
        <w:rPr>
          <w:rFonts w:ascii="HG丸ｺﾞｼｯｸM-PRO" w:eastAsia="HG丸ｺﾞｼｯｸM-PRO" w:hAnsi="HG丸ｺﾞｼｯｸM-PRO" w:hint="eastAsia"/>
        </w:rPr>
        <w:t>条</w:t>
      </w:r>
      <w:r w:rsidR="002351EF" w:rsidRPr="00AB2ED8">
        <w:rPr>
          <w:rFonts w:ascii="HG丸ｺﾞｼｯｸM-PRO" w:eastAsia="HG丸ｺﾞｼｯｸM-PRO" w:hAnsi="HG丸ｺﾞｼｯｸM-PRO" w:hint="eastAsia"/>
        </w:rPr>
        <w:t xml:space="preserve">　管理者</w:t>
      </w:r>
      <w:r w:rsidR="003C54D4" w:rsidRPr="00AB2ED8">
        <w:rPr>
          <w:rFonts w:ascii="HG丸ｺﾞｼｯｸM-PRO" w:eastAsia="HG丸ｺﾞｼｯｸM-PRO" w:hAnsi="HG丸ｺﾞｼｯｸM-PRO" w:hint="eastAsia"/>
        </w:rPr>
        <w:t>は、その職務の遂行</w:t>
      </w:r>
      <w:r w:rsidR="002351EF" w:rsidRPr="00AB2ED8">
        <w:rPr>
          <w:rFonts w:ascii="HG丸ｺﾞｼｯｸM-PRO" w:eastAsia="HG丸ｺﾞｼｯｸM-PRO" w:hAnsi="HG丸ｺﾞｼｯｸM-PRO" w:hint="eastAsia"/>
        </w:rPr>
        <w:t>上に必要な知識及び実務について、</w:t>
      </w:r>
      <w:r w:rsidR="009274D4" w:rsidRPr="00AB2ED8">
        <w:rPr>
          <w:rFonts w:ascii="HG丸ｺﾞｼｯｸM-PRO" w:eastAsia="HG丸ｺﾞｼｯｸM-PRO" w:hAnsi="HG丸ｺﾞｼｯｸM-PRO" w:hint="eastAsia"/>
        </w:rPr>
        <w:t>国土交通大臣</w:t>
      </w:r>
      <w:r w:rsidR="00F2604B" w:rsidRPr="00AB2ED8">
        <w:rPr>
          <w:rFonts w:ascii="HG丸ｺﾞｼｯｸM-PRO" w:eastAsia="HG丸ｺﾞｼｯｸM-PRO" w:hAnsi="HG丸ｺﾞｼｯｸM-PRO" w:hint="eastAsia"/>
        </w:rPr>
        <w:t>が認定した講習</w:t>
      </w:r>
      <w:r w:rsidR="003C54D4" w:rsidRPr="00AB2ED8">
        <w:rPr>
          <w:rFonts w:ascii="HG丸ｺﾞｼｯｸM-PRO" w:eastAsia="HG丸ｺﾞｼｯｸM-PRO" w:hAnsi="HG丸ｺﾞｼｯｸM-PRO" w:hint="eastAsia"/>
        </w:rPr>
        <w:t>を受けなければならない。</w:t>
      </w:r>
    </w:p>
    <w:p w14:paraId="1183CD03" w14:textId="77777777" w:rsidR="003C54D4" w:rsidRPr="00AB2ED8" w:rsidRDefault="00BF7AFD"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⒉　</w:t>
      </w:r>
      <w:r w:rsidR="00E62AB0" w:rsidRPr="00AB2ED8">
        <w:rPr>
          <w:rFonts w:ascii="HG丸ｺﾞｼｯｸM-PRO" w:eastAsia="HG丸ｺﾞｼｯｸM-PRO" w:hAnsi="HG丸ｺﾞｼｯｸM-PRO" w:hint="eastAsia"/>
        </w:rPr>
        <w:t>管理者等</w:t>
      </w:r>
      <w:r w:rsidR="003C54D4" w:rsidRPr="00AB2ED8">
        <w:rPr>
          <w:rFonts w:ascii="HG丸ｺﾞｼｯｸM-PRO" w:eastAsia="HG丸ｺﾞｼｯｸM-PRO" w:hAnsi="HG丸ｺﾞｼｯｸM-PRO" w:hint="eastAsia"/>
        </w:rPr>
        <w:t>は、日常の職務に必要な次の各号に掲げる事項の知識、技能の修得に努めなければならない。</w:t>
      </w:r>
    </w:p>
    <w:p w14:paraId="085C9707" w14:textId="77777777" w:rsidR="003C54D4" w:rsidRPr="00AB2ED8" w:rsidRDefault="00BF7AFD" w:rsidP="00E24A36">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車両の運転に関すること。</w:t>
      </w:r>
    </w:p>
    <w:p w14:paraId="631A9E17" w14:textId="77777777" w:rsidR="003C54D4" w:rsidRPr="00AB2ED8" w:rsidRDefault="00BF7AFD" w:rsidP="00E24A36">
      <w:pPr>
        <w:wordWrap/>
        <w:adjustRightInd/>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車両の構造・装置</w:t>
      </w:r>
      <w:r w:rsidR="00C06D8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び取扱い等に関すること。</w:t>
      </w:r>
    </w:p>
    <w:p w14:paraId="0F2FBB30"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⑶　</w:t>
      </w:r>
      <w:r w:rsidR="003C54D4" w:rsidRPr="00AB2ED8">
        <w:rPr>
          <w:rFonts w:ascii="HG丸ｺﾞｼｯｸM-PRO" w:eastAsia="HG丸ｺﾞｼｯｸM-PRO" w:hAnsi="HG丸ｺﾞｼｯｸM-PRO" w:hint="eastAsia"/>
        </w:rPr>
        <w:t>貨物の積載</w:t>
      </w:r>
      <w:r w:rsidR="00C06D8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び固縛方法等に関すること。</w:t>
      </w:r>
    </w:p>
    <w:p w14:paraId="352CEA51" w14:textId="77777777" w:rsidR="003C54D4" w:rsidRPr="00AB2ED8" w:rsidRDefault="00BF7AFD" w:rsidP="00642CE0">
      <w:pPr>
        <w:wordWrap/>
        <w:adjustRightInd/>
        <w:snapToGrid w:val="0"/>
        <w:ind w:left="672" w:hangingChars="300" w:hanging="672"/>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⑷　</w:t>
      </w:r>
      <w:r w:rsidR="003C54D4" w:rsidRPr="00AB2ED8">
        <w:rPr>
          <w:rFonts w:ascii="HG丸ｺﾞｼｯｸM-PRO" w:eastAsia="HG丸ｺﾞｼｯｸM-PRO" w:hAnsi="HG丸ｺﾞｼｯｸM-PRO" w:hint="eastAsia"/>
        </w:rPr>
        <w:t>積載物品の性状、特に危険・有害物の物理的、化学的性状</w:t>
      </w:r>
      <w:r w:rsidR="00C06D8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び取扱い等に関するこ</w:t>
      </w:r>
      <w:r w:rsidR="005317D2" w:rsidRPr="00AB2ED8">
        <w:rPr>
          <w:rFonts w:ascii="HG丸ｺﾞｼｯｸM-PRO" w:eastAsia="HG丸ｺﾞｼｯｸM-PRO" w:hAnsi="HG丸ｺﾞｼｯｸM-PRO" w:hint="eastAsia"/>
        </w:rPr>
        <w:t>と</w:t>
      </w:r>
      <w:r w:rsidR="003C54D4" w:rsidRPr="00AB2ED8">
        <w:rPr>
          <w:rFonts w:ascii="HG丸ｺﾞｼｯｸM-PRO" w:eastAsia="HG丸ｺﾞｼｯｸM-PRO" w:hAnsi="HG丸ｺﾞｼｯｸM-PRO" w:hint="eastAsia"/>
        </w:rPr>
        <w:t>。</w:t>
      </w:r>
    </w:p>
    <w:p w14:paraId="17260304"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⑸　</w:t>
      </w:r>
      <w:r w:rsidR="003C54D4" w:rsidRPr="00AB2ED8">
        <w:rPr>
          <w:rFonts w:ascii="HG丸ｺﾞｼｯｸM-PRO" w:eastAsia="HG丸ｺﾞｼｯｸM-PRO" w:hAnsi="HG丸ｺﾞｼｯｸM-PRO" w:hint="eastAsia"/>
        </w:rPr>
        <w:t>運転者の健康管理に関すること。</w:t>
      </w:r>
    </w:p>
    <w:p w14:paraId="284E5EE9"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⑹　</w:t>
      </w:r>
      <w:r w:rsidR="003C54D4" w:rsidRPr="00AB2ED8">
        <w:rPr>
          <w:rFonts w:ascii="HG丸ｺﾞｼｯｸM-PRO" w:eastAsia="HG丸ｺﾞｼｯｸM-PRO" w:hAnsi="HG丸ｺﾞｼｯｸM-PRO" w:hint="eastAsia"/>
        </w:rPr>
        <w:t>事故の場合の応急救助、二次事故の防止措置に関すること。</w:t>
      </w:r>
    </w:p>
    <w:p w14:paraId="619BDBCC"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⑺　</w:t>
      </w:r>
      <w:r w:rsidR="003C54D4" w:rsidRPr="00AB2ED8">
        <w:rPr>
          <w:rFonts w:ascii="HG丸ｺﾞｼｯｸM-PRO" w:eastAsia="HG丸ｺﾞｼｯｸM-PRO" w:hAnsi="HG丸ｺﾞｼｯｸM-PRO" w:hint="eastAsia"/>
        </w:rPr>
        <w:t>道路構造</w:t>
      </w:r>
      <w:r w:rsidR="00C06D8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び簡単な地質、地盤の強度に関すること。</w:t>
      </w:r>
    </w:p>
    <w:p w14:paraId="334C0211"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⑻　</w:t>
      </w:r>
      <w:r w:rsidR="003C54D4" w:rsidRPr="00AB2ED8">
        <w:rPr>
          <w:rFonts w:ascii="HG丸ｺﾞｼｯｸM-PRO" w:eastAsia="HG丸ｺﾞｼｯｸM-PRO" w:hAnsi="HG丸ｺﾞｼｯｸM-PRO" w:hint="eastAsia"/>
        </w:rPr>
        <w:t>運行計画作成の知識、技能に関すること。</w:t>
      </w:r>
    </w:p>
    <w:p w14:paraId="05F821AB"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⑼　</w:t>
      </w:r>
      <w:r w:rsidR="003C54D4" w:rsidRPr="00AB2ED8">
        <w:rPr>
          <w:rFonts w:ascii="HG丸ｺﾞｼｯｸM-PRO" w:eastAsia="HG丸ｺﾞｼｯｸM-PRO" w:hAnsi="HG丸ｺﾞｼｯｸM-PRO" w:hint="eastAsia"/>
        </w:rPr>
        <w:t>気象情報に関すること。</w:t>
      </w:r>
    </w:p>
    <w:p w14:paraId="1B304848"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⑽　</w:t>
      </w:r>
      <w:r w:rsidR="003C54D4" w:rsidRPr="00AB2ED8">
        <w:rPr>
          <w:rFonts w:ascii="HG丸ｺﾞｼｯｸM-PRO" w:eastAsia="HG丸ｺﾞｼｯｸM-PRO" w:hAnsi="HG丸ｺﾞｼｯｸM-PRO" w:hint="eastAsia"/>
        </w:rPr>
        <w:t>備付品の取扱いに関すること。</w:t>
      </w:r>
    </w:p>
    <w:p w14:paraId="2651BD9C"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⑾　</w:t>
      </w:r>
      <w:r w:rsidR="003C54D4" w:rsidRPr="00AB2ED8">
        <w:rPr>
          <w:rFonts w:ascii="HG丸ｺﾞｼｯｸM-PRO" w:eastAsia="HG丸ｺﾞｼｯｸM-PRO" w:hAnsi="HG丸ｺﾞｼｯｸM-PRO" w:hint="eastAsia"/>
        </w:rPr>
        <w:t>運転者の運転適性診断に関すること。</w:t>
      </w:r>
    </w:p>
    <w:p w14:paraId="28E3E024"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⑿　</w:t>
      </w:r>
      <w:r w:rsidR="003C54D4" w:rsidRPr="00AB2ED8">
        <w:rPr>
          <w:rFonts w:ascii="HG丸ｺﾞｼｯｸM-PRO" w:eastAsia="HG丸ｺﾞｼｯｸM-PRO" w:hAnsi="HG丸ｺﾞｼｯｸM-PRO" w:hint="eastAsia"/>
        </w:rPr>
        <w:t>道路交通関係法規に関すること。</w:t>
      </w:r>
    </w:p>
    <w:p w14:paraId="491A9015" w14:textId="77777777" w:rsidR="003C54D4" w:rsidRPr="00AB2ED8" w:rsidRDefault="00BF7AFD"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⒀　</w:t>
      </w:r>
      <w:r w:rsidR="003C54D4" w:rsidRPr="00AB2ED8">
        <w:rPr>
          <w:rFonts w:ascii="HG丸ｺﾞｼｯｸM-PRO" w:eastAsia="HG丸ｺﾞｼｯｸM-PRO" w:hAnsi="HG丸ｺﾞｼｯｸM-PRO" w:hint="eastAsia"/>
        </w:rPr>
        <w:t>自動車損害賠償責任保険に関すること。</w:t>
      </w:r>
    </w:p>
    <w:p w14:paraId="5F76E0D2" w14:textId="256DF2F5" w:rsidR="00096A6D" w:rsidRPr="00AB2ED8" w:rsidRDefault="00BF7AFD" w:rsidP="00E24A36">
      <w:pPr>
        <w:wordWrap/>
        <w:adjustRightInd/>
        <w:snapToGrid w:val="0"/>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⒁　</w:t>
      </w:r>
      <w:r w:rsidR="003C54D4" w:rsidRPr="00AB2ED8">
        <w:rPr>
          <w:rFonts w:ascii="HG丸ｺﾞｼｯｸM-PRO" w:eastAsia="HG丸ｺﾞｼｯｸM-PRO" w:hAnsi="HG丸ｺﾞｼｯｸM-PRO" w:hint="eastAsia"/>
        </w:rPr>
        <w:t>その他必要な知識。（関係法令等）</w:t>
      </w:r>
    </w:p>
    <w:p w14:paraId="53AD3E2E" w14:textId="77777777" w:rsidR="00691834" w:rsidRPr="00AB2ED8" w:rsidRDefault="00691834" w:rsidP="00E24A36">
      <w:pPr>
        <w:wordWrap/>
        <w:adjustRightInd/>
        <w:snapToGrid w:val="0"/>
        <w:rPr>
          <w:rFonts w:ascii="HG丸ｺﾞｼｯｸM-PRO" w:eastAsia="HG丸ｺﾞｼｯｸM-PRO" w:hAnsi="HG丸ｺﾞｼｯｸM-PRO" w:cs="Times New Roman"/>
          <w:spacing w:val="4"/>
        </w:rPr>
      </w:pPr>
    </w:p>
    <w:p w14:paraId="0284E60C"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（保安基準緩和車両等の運行）</w:t>
      </w:r>
    </w:p>
    <w:p w14:paraId="3F7A067E" w14:textId="2D57D1D9" w:rsidR="003C54D4" w:rsidRPr="00AB2ED8" w:rsidRDefault="004E353B" w:rsidP="00E24A36">
      <w:pPr>
        <w:wordWrap/>
        <w:adjustRightInd/>
        <w:snapToGrid w:val="0"/>
        <w:ind w:left="224"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第３</w:t>
      </w:r>
      <w:r w:rsidR="00AB2ED8" w:rsidRPr="00AB2ED8">
        <w:rPr>
          <w:rFonts w:ascii="HG丸ｺﾞｼｯｸM-PRO" w:eastAsia="HG丸ｺﾞｼｯｸM-PRO" w:hAnsi="HG丸ｺﾞｼｯｸM-PRO" w:hint="eastAsia"/>
        </w:rPr>
        <w:t>８</w:t>
      </w:r>
      <w:r w:rsidR="003C54D4" w:rsidRPr="00AB2ED8">
        <w:rPr>
          <w:rFonts w:ascii="HG丸ｺﾞｼｯｸM-PRO" w:eastAsia="HG丸ｺﾞｼｯｸM-PRO" w:hAnsi="HG丸ｺﾞｼｯｸM-PRO" w:hint="eastAsia"/>
        </w:rPr>
        <w:t>条　管理者は、保安基準緩和認定車両</w:t>
      </w:r>
      <w:r w:rsidR="00C06D8D" w:rsidRPr="00AB2ED8">
        <w:rPr>
          <w:rFonts w:ascii="HG丸ｺﾞｼｯｸM-PRO" w:eastAsia="HG丸ｺﾞｼｯｸM-PRO" w:hAnsi="HG丸ｺﾞｼｯｸM-PRO" w:hint="eastAsia"/>
        </w:rPr>
        <w:t>およ</w:t>
      </w:r>
      <w:r w:rsidR="003C54D4" w:rsidRPr="00AB2ED8">
        <w:rPr>
          <w:rFonts w:ascii="HG丸ｺﾞｼｯｸM-PRO" w:eastAsia="HG丸ｺﾞｼｯｸM-PRO" w:hAnsi="HG丸ｺﾞｼｯｸM-PRO" w:hint="eastAsia"/>
        </w:rPr>
        <w:t>び制限外積載許可車両の運行については、次の各号に掲げる事項についても措置を行い、安全運行の確保に万全を期すものとする。</w:t>
      </w:r>
    </w:p>
    <w:p w14:paraId="4757E917" w14:textId="77777777" w:rsidR="003C54D4" w:rsidRPr="00AB2ED8" w:rsidRDefault="00BF7AFD" w:rsidP="00BF7AFD">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⑴　</w:t>
      </w:r>
      <w:r w:rsidR="003C54D4" w:rsidRPr="00AB2ED8">
        <w:rPr>
          <w:rFonts w:ascii="HG丸ｺﾞｼｯｸM-PRO" w:eastAsia="HG丸ｺﾞｼｯｸM-PRO" w:hAnsi="HG丸ｺﾞｼｯｸM-PRO" w:hint="eastAsia"/>
        </w:rPr>
        <w:t>運行に際しては、必要に応じて関係官庁の許可を受けるとともに、運行に際して条件が付されている場合は、これを遵守するよう乗務員に指示すること。</w:t>
      </w:r>
    </w:p>
    <w:p w14:paraId="1295F59E" w14:textId="77777777" w:rsidR="005317D2" w:rsidRPr="00AB2ED8" w:rsidRDefault="00BF7AFD" w:rsidP="00BF7AFD">
      <w:pPr>
        <w:wordWrap/>
        <w:adjustRightInd/>
        <w:snapToGrid w:val="0"/>
        <w:ind w:firstLineChars="100" w:firstLine="224"/>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⑵　</w:t>
      </w:r>
      <w:r w:rsidR="003C54D4" w:rsidRPr="00AB2ED8">
        <w:rPr>
          <w:rFonts w:ascii="HG丸ｺﾞｼｯｸM-PRO" w:eastAsia="HG丸ｺﾞｼｯｸM-PRO" w:hAnsi="HG丸ｺﾞｼｯｸM-PRO" w:hint="eastAsia"/>
        </w:rPr>
        <w:t>前号の許可を受けた場合の運行経路、運行時間、速度制限等を指示すること。</w:t>
      </w:r>
    </w:p>
    <w:p w14:paraId="3A7F99DE" w14:textId="0E21A275" w:rsidR="004F33A1" w:rsidRPr="00AB2ED8" w:rsidRDefault="00BF7AFD" w:rsidP="004F33A1">
      <w:pPr>
        <w:wordWrap/>
        <w:adjustRightInd/>
        <w:snapToGrid w:val="0"/>
        <w:ind w:leftChars="100" w:left="448" w:hangingChars="100" w:hanging="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⑶　</w:t>
      </w:r>
      <w:r w:rsidR="003C54D4" w:rsidRPr="00AB2ED8">
        <w:rPr>
          <w:rFonts w:ascii="HG丸ｺﾞｼｯｸM-PRO" w:eastAsia="HG丸ｺﾞｼｯｸM-PRO" w:hAnsi="HG丸ｺﾞｼｯｸM-PRO" w:hint="eastAsia"/>
        </w:rPr>
        <w:t>運行経路にある</w:t>
      </w:r>
      <w:r w:rsidR="005317D2" w:rsidRPr="00AB2ED8">
        <w:rPr>
          <w:rFonts w:ascii="HG丸ｺﾞｼｯｸM-PRO" w:eastAsia="HG丸ｺﾞｼｯｸM-PRO" w:hAnsi="HG丸ｺﾞｼｯｸM-PRO" w:hint="eastAsia"/>
        </w:rPr>
        <w:t>トンネル、橋、ガード等の構造</w:t>
      </w:r>
      <w:r w:rsidR="00083684" w:rsidRPr="00AB2ED8">
        <w:rPr>
          <w:rFonts w:ascii="HG丸ｺﾞｼｯｸM-PRO" w:eastAsia="HG丸ｺﾞｼｯｸM-PRO" w:hAnsi="HG丸ｺﾞｼｯｸM-PRO" w:hint="eastAsia"/>
        </w:rPr>
        <w:t>およ</w:t>
      </w:r>
      <w:r w:rsidR="005317D2" w:rsidRPr="00AB2ED8">
        <w:rPr>
          <w:rFonts w:ascii="HG丸ｺﾞｼｯｸM-PRO" w:eastAsia="HG丸ｺﾞｼｯｸM-PRO" w:hAnsi="HG丸ｺﾞｼｯｸM-PRO" w:hint="eastAsia"/>
        </w:rPr>
        <w:t>び重量、高さの限界等を事前に調</w:t>
      </w:r>
      <w:r w:rsidR="003C54D4" w:rsidRPr="00AB2ED8">
        <w:rPr>
          <w:rFonts w:ascii="HG丸ｺﾞｼｯｸM-PRO" w:eastAsia="HG丸ｺﾞｼｯｸM-PRO" w:hAnsi="HG丸ｺﾞｼｯｸM-PRO" w:hint="eastAsia"/>
        </w:rPr>
        <w:t>査し、安全運行に関する措置を講ずるとともにこれを指示すること。</w:t>
      </w:r>
    </w:p>
    <w:p w14:paraId="3D22EDA8" w14:textId="77777777" w:rsidR="004F33A1" w:rsidRDefault="004F33A1" w:rsidP="00E24A36">
      <w:pPr>
        <w:wordWrap/>
        <w:adjustRightInd/>
        <w:snapToGrid w:val="0"/>
        <w:rPr>
          <w:rFonts w:ascii="HG丸ｺﾞｼｯｸM-PRO" w:eastAsia="HG丸ｺﾞｼｯｸM-PRO" w:hAnsi="HG丸ｺﾞｼｯｸM-PRO" w:cs="Times New Roman"/>
          <w:spacing w:val="4"/>
        </w:rPr>
      </w:pPr>
    </w:p>
    <w:p w14:paraId="67F96851" w14:textId="77777777" w:rsidR="00FF7551" w:rsidRDefault="00FF7551" w:rsidP="00E24A36">
      <w:pPr>
        <w:wordWrap/>
        <w:adjustRightInd/>
        <w:snapToGrid w:val="0"/>
        <w:rPr>
          <w:rFonts w:ascii="HG丸ｺﾞｼｯｸM-PRO" w:eastAsia="HG丸ｺﾞｼｯｸM-PRO" w:hAnsi="HG丸ｺﾞｼｯｸM-PRO" w:cs="Times New Roman"/>
          <w:spacing w:val="4"/>
        </w:rPr>
      </w:pPr>
    </w:p>
    <w:p w14:paraId="07533C5C" w14:textId="77777777" w:rsidR="00FF7551" w:rsidRPr="00AB2ED8" w:rsidRDefault="00FF7551" w:rsidP="00E24A36">
      <w:pPr>
        <w:wordWrap/>
        <w:adjustRightInd/>
        <w:snapToGrid w:val="0"/>
        <w:rPr>
          <w:rFonts w:ascii="HG丸ｺﾞｼｯｸM-PRO" w:eastAsia="HG丸ｺﾞｼｯｸM-PRO" w:hAnsi="HG丸ｺﾞｼｯｸM-PRO" w:cs="Times New Roman"/>
          <w:spacing w:val="4"/>
        </w:rPr>
      </w:pPr>
    </w:p>
    <w:p w14:paraId="45E24CE7" w14:textId="77777777" w:rsidR="00691834" w:rsidRPr="00AB2ED8" w:rsidRDefault="00691834" w:rsidP="00E24A36">
      <w:pPr>
        <w:wordWrap/>
        <w:adjustRightInd/>
        <w:snapToGrid w:val="0"/>
        <w:rPr>
          <w:rFonts w:ascii="HG丸ｺﾞｼｯｸM-PRO" w:eastAsia="HG丸ｺﾞｼｯｸM-PRO" w:hAnsi="HG丸ｺﾞｼｯｸM-PRO" w:cs="Times New Roman"/>
          <w:spacing w:val="4"/>
        </w:rPr>
      </w:pPr>
    </w:p>
    <w:p w14:paraId="171AF95E"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附　　則</w:t>
      </w:r>
    </w:p>
    <w:p w14:paraId="00DD43A6"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p>
    <w:p w14:paraId="4378E922"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（実施の期日）</w:t>
      </w:r>
    </w:p>
    <w:p w14:paraId="10948F2D" w14:textId="00042618" w:rsidR="00D40A47" w:rsidRPr="00AB2ED8" w:rsidRDefault="00BF7AFD" w:rsidP="004F33A1">
      <w:pPr>
        <w:pStyle w:val="a9"/>
        <w:numPr>
          <w:ilvl w:val="0"/>
          <w:numId w:val="2"/>
        </w:numPr>
        <w:snapToGrid w:val="0"/>
        <w:ind w:leftChars="0"/>
        <w:rPr>
          <w:rFonts w:ascii="HG丸ｺﾞｼｯｸM-PRO" w:eastAsia="HG丸ｺﾞｼｯｸM-PRO" w:hAnsi="HG丸ｺﾞｼｯｸM-PRO"/>
          <w:spacing w:val="4"/>
          <w:sz w:val="22"/>
        </w:rPr>
      </w:pPr>
      <w:r w:rsidRPr="00AB2ED8">
        <w:rPr>
          <w:rFonts w:ascii="HG丸ｺﾞｼｯｸM-PRO" w:eastAsia="HG丸ｺﾞｼｯｸM-PRO" w:hAnsi="HG丸ｺﾞｼｯｸM-PRO" w:hint="eastAsia"/>
          <w:sz w:val="22"/>
        </w:rPr>
        <w:t xml:space="preserve">　</w:t>
      </w:r>
      <w:r w:rsidR="00D479AD" w:rsidRPr="00AB2ED8">
        <w:rPr>
          <w:rFonts w:ascii="HG丸ｺﾞｼｯｸM-PRO" w:eastAsia="HG丸ｺﾞｼｯｸM-PRO" w:hAnsi="HG丸ｺﾞｼｯｸM-PRO" w:hint="eastAsia"/>
          <w:sz w:val="22"/>
        </w:rPr>
        <w:t>本規程は、令和</w:t>
      </w:r>
      <w:r w:rsidR="003C54D4" w:rsidRPr="00AB2ED8">
        <w:rPr>
          <w:rFonts w:ascii="HG丸ｺﾞｼｯｸM-PRO" w:eastAsia="HG丸ｺﾞｼｯｸM-PRO" w:hAnsi="HG丸ｺﾞｼｯｸM-PRO" w:hint="eastAsia"/>
          <w:sz w:val="22"/>
        </w:rPr>
        <w:t xml:space="preserve">　　年　　月　　日から実施する。</w:t>
      </w:r>
    </w:p>
    <w:p w14:paraId="00B65255" w14:textId="77777777" w:rsidR="004F33A1" w:rsidRDefault="004F33A1" w:rsidP="004F33A1">
      <w:pPr>
        <w:snapToGrid w:val="0"/>
        <w:rPr>
          <w:rFonts w:ascii="HG丸ｺﾞｼｯｸM-PRO" w:eastAsia="HG丸ｺﾞｼｯｸM-PRO" w:hAnsi="HG丸ｺﾞｼｯｸM-PRO"/>
          <w:spacing w:val="4"/>
        </w:rPr>
      </w:pPr>
    </w:p>
    <w:p w14:paraId="317020F2" w14:textId="77777777" w:rsidR="00AB5077" w:rsidRDefault="00AB5077" w:rsidP="004F33A1">
      <w:pPr>
        <w:snapToGrid w:val="0"/>
        <w:rPr>
          <w:rFonts w:ascii="HG丸ｺﾞｼｯｸM-PRO" w:eastAsia="HG丸ｺﾞｼｯｸM-PRO" w:hAnsi="HG丸ｺﾞｼｯｸM-PRO"/>
          <w:spacing w:val="4"/>
        </w:rPr>
      </w:pPr>
    </w:p>
    <w:p w14:paraId="71B1FDD9" w14:textId="77777777" w:rsidR="00AB5077" w:rsidRDefault="00AB5077" w:rsidP="004F33A1">
      <w:pPr>
        <w:snapToGrid w:val="0"/>
        <w:rPr>
          <w:rFonts w:ascii="HG丸ｺﾞｼｯｸM-PRO" w:eastAsia="HG丸ｺﾞｼｯｸM-PRO" w:hAnsi="HG丸ｺﾞｼｯｸM-PRO"/>
          <w:spacing w:val="4"/>
        </w:rPr>
      </w:pPr>
    </w:p>
    <w:p w14:paraId="3E26903A" w14:textId="77777777" w:rsidR="00AB5077" w:rsidRDefault="00AB5077" w:rsidP="004F33A1">
      <w:pPr>
        <w:snapToGrid w:val="0"/>
        <w:rPr>
          <w:rFonts w:ascii="HG丸ｺﾞｼｯｸM-PRO" w:eastAsia="HG丸ｺﾞｼｯｸM-PRO" w:hAnsi="HG丸ｺﾞｼｯｸM-PRO"/>
          <w:spacing w:val="4"/>
        </w:rPr>
      </w:pPr>
    </w:p>
    <w:p w14:paraId="581BD991" w14:textId="77777777" w:rsidR="00AB5077" w:rsidRDefault="00AB5077" w:rsidP="004F33A1">
      <w:pPr>
        <w:snapToGrid w:val="0"/>
        <w:rPr>
          <w:rFonts w:ascii="HG丸ｺﾞｼｯｸM-PRO" w:eastAsia="HG丸ｺﾞｼｯｸM-PRO" w:hAnsi="HG丸ｺﾞｼｯｸM-PRO"/>
          <w:spacing w:val="4"/>
        </w:rPr>
      </w:pPr>
    </w:p>
    <w:p w14:paraId="3EA64883" w14:textId="77777777" w:rsidR="00AB5077" w:rsidRPr="00AB2ED8" w:rsidRDefault="00AB5077" w:rsidP="004F33A1">
      <w:pPr>
        <w:snapToGrid w:val="0"/>
        <w:rPr>
          <w:rFonts w:ascii="HG丸ｺﾞｼｯｸM-PRO" w:eastAsia="HG丸ｺﾞｼｯｸM-PRO" w:hAnsi="HG丸ｺﾞｼｯｸM-PRO"/>
          <w:spacing w:val="4"/>
        </w:rPr>
      </w:pPr>
    </w:p>
    <w:p w14:paraId="7F3BE6DD" w14:textId="77777777" w:rsidR="00AB5077" w:rsidRDefault="00AB5077" w:rsidP="00E24A36">
      <w:pPr>
        <w:wordWrap/>
        <w:adjustRightInd/>
        <w:snapToGrid w:val="0"/>
        <w:rPr>
          <w:rFonts w:ascii="HG丸ｺﾞｼｯｸM-PRO" w:eastAsia="HG丸ｺﾞｼｯｸM-PRO" w:hAnsi="HG丸ｺﾞｼｯｸM-PRO"/>
        </w:rPr>
      </w:pPr>
    </w:p>
    <w:p w14:paraId="0A557E2A" w14:textId="77777777" w:rsidR="00AB5077" w:rsidRDefault="00AB5077" w:rsidP="00E24A36">
      <w:pPr>
        <w:wordWrap/>
        <w:adjustRightInd/>
        <w:snapToGrid w:val="0"/>
        <w:rPr>
          <w:rFonts w:ascii="HG丸ｺﾞｼｯｸM-PRO" w:eastAsia="HG丸ｺﾞｼｯｸM-PRO" w:hAnsi="HG丸ｺﾞｼｯｸM-PRO"/>
        </w:rPr>
      </w:pPr>
    </w:p>
    <w:p w14:paraId="3AF6F942" w14:textId="4C94B04A" w:rsidR="003C54D4" w:rsidRPr="00AB2ED8" w:rsidRDefault="003C54D4" w:rsidP="00E24A36">
      <w:pPr>
        <w:wordWrap/>
        <w:adjustRightInd/>
        <w:snapToGrid w:val="0"/>
        <w:rPr>
          <w:rFonts w:ascii="HG丸ｺﾞｼｯｸM-PRO" w:eastAsia="HG丸ｺﾞｼｯｸM-PRO" w:hAnsi="HG丸ｺﾞｼｯｸM-PRO"/>
        </w:rPr>
      </w:pPr>
      <w:r w:rsidRPr="00AB2ED8">
        <w:rPr>
          <w:rFonts w:ascii="HG丸ｺﾞｼｯｸM-PRO" w:eastAsia="HG丸ｺﾞｼｯｸM-PRO" w:hAnsi="HG丸ｺﾞｼｯｸM-PRO" w:hint="eastAsia"/>
        </w:rPr>
        <w:lastRenderedPageBreak/>
        <w:t>別　表　　運行管理者の選任者数（第３条関係）</w:t>
      </w:r>
    </w:p>
    <w:p w14:paraId="2FC53B22" w14:textId="77777777" w:rsidR="00F074CE" w:rsidRDefault="00F074CE" w:rsidP="00E24A36">
      <w:pPr>
        <w:wordWrap/>
        <w:adjustRightInd/>
        <w:snapToGrid w:val="0"/>
        <w:rPr>
          <w:rFonts w:ascii="HG丸ｺﾞｼｯｸM-PRO" w:eastAsia="HG丸ｺﾞｼｯｸM-PRO" w:hAnsi="HG丸ｺﾞｼｯｸM-PRO" w:cs="Times New Roman"/>
          <w:spacing w:val="4"/>
        </w:rPr>
      </w:pPr>
    </w:p>
    <w:p w14:paraId="2B7F455C" w14:textId="77777777" w:rsidR="00AB5077" w:rsidRPr="00AB2ED8" w:rsidRDefault="00AB5077" w:rsidP="00E24A36">
      <w:pPr>
        <w:wordWrap/>
        <w:adjustRightInd/>
        <w:snapToGrid w:val="0"/>
        <w:rPr>
          <w:rFonts w:ascii="HG丸ｺﾞｼｯｸM-PRO" w:eastAsia="HG丸ｺﾞｼｯｸM-PRO" w:hAnsi="HG丸ｺﾞｼｯｸM-PRO" w:cs="Times New Roman"/>
          <w:spacing w:val="4"/>
        </w:rPr>
      </w:pP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65"/>
        <w:gridCol w:w="3443"/>
      </w:tblGrid>
      <w:tr w:rsidR="00A75B24" w:rsidRPr="00AB2ED8" w14:paraId="71144830" w14:textId="77777777" w:rsidTr="00224B2D">
        <w:trPr>
          <w:trHeight w:val="379"/>
        </w:trPr>
        <w:tc>
          <w:tcPr>
            <w:tcW w:w="5165" w:type="dxa"/>
            <w:tcBorders>
              <w:top w:val="single" w:sz="4" w:space="0" w:color="000000"/>
              <w:left w:val="single" w:sz="4" w:space="0" w:color="000000"/>
              <w:right w:val="single" w:sz="4" w:space="0" w:color="000000"/>
            </w:tcBorders>
            <w:vAlign w:val="center"/>
          </w:tcPr>
          <w:p w14:paraId="3C7A5F3E"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事業用自動車の両数（被けん引車は除く）</w:t>
            </w:r>
          </w:p>
        </w:tc>
        <w:tc>
          <w:tcPr>
            <w:tcW w:w="3443" w:type="dxa"/>
            <w:tcBorders>
              <w:top w:val="single" w:sz="4" w:space="0" w:color="000000"/>
              <w:left w:val="single" w:sz="4" w:space="0" w:color="000000"/>
              <w:right w:val="single" w:sz="4" w:space="0" w:color="000000"/>
            </w:tcBorders>
            <w:vAlign w:val="center"/>
          </w:tcPr>
          <w:p w14:paraId="3DA4A9D6"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運　行　管　理　者　数</w:t>
            </w:r>
          </w:p>
        </w:tc>
      </w:tr>
      <w:tr w:rsidR="00A75B24" w:rsidRPr="00AB2ED8" w14:paraId="5FF8DF8A" w14:textId="77777777" w:rsidTr="00224B2D">
        <w:trPr>
          <w:trHeight w:val="379"/>
        </w:trPr>
        <w:tc>
          <w:tcPr>
            <w:tcW w:w="5165" w:type="dxa"/>
            <w:tcBorders>
              <w:top w:val="single" w:sz="4" w:space="0" w:color="000000"/>
              <w:left w:val="single" w:sz="4" w:space="0" w:color="000000"/>
              <w:right w:val="single" w:sz="4" w:space="0" w:color="000000"/>
            </w:tcBorders>
            <w:vAlign w:val="center"/>
          </w:tcPr>
          <w:p w14:paraId="32224449" w14:textId="77777777" w:rsidR="00224B2D" w:rsidRPr="00AB2ED8" w:rsidRDefault="00224B2D" w:rsidP="00224B2D">
            <w:pPr>
              <w:kinsoku w:val="0"/>
              <w:wordWrap/>
              <w:overflowPunct w:val="0"/>
              <w:autoSpaceDE w:val="0"/>
              <w:autoSpaceDN w:val="0"/>
              <w:snapToGrid w:val="0"/>
              <w:ind w:firstLineChars="100" w:firstLine="224"/>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２９両まで（運行車＋運行車以外）</w:t>
            </w:r>
          </w:p>
        </w:tc>
        <w:tc>
          <w:tcPr>
            <w:tcW w:w="3443" w:type="dxa"/>
            <w:tcBorders>
              <w:top w:val="single" w:sz="4" w:space="0" w:color="000000"/>
              <w:left w:val="single" w:sz="4" w:space="0" w:color="000000"/>
              <w:right w:val="single" w:sz="4" w:space="0" w:color="000000"/>
            </w:tcBorders>
            <w:vAlign w:val="center"/>
          </w:tcPr>
          <w:p w14:paraId="67A27F41" w14:textId="77777777" w:rsidR="00224B2D" w:rsidRPr="00AB2ED8" w:rsidRDefault="00224B2D"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１　人</w:t>
            </w:r>
          </w:p>
        </w:tc>
      </w:tr>
      <w:tr w:rsidR="00A75B24" w:rsidRPr="00AB2ED8" w14:paraId="05DE943D"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69A4A5CB"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３０両～　５９両（運行車＋運行車以外）</w:t>
            </w:r>
          </w:p>
        </w:tc>
        <w:tc>
          <w:tcPr>
            <w:tcW w:w="3443" w:type="dxa"/>
            <w:tcBorders>
              <w:top w:val="single" w:sz="4" w:space="0" w:color="000000"/>
              <w:left w:val="single" w:sz="4" w:space="0" w:color="000000"/>
              <w:bottom w:val="nil"/>
              <w:right w:val="single" w:sz="4" w:space="0" w:color="000000"/>
            </w:tcBorders>
            <w:vAlign w:val="center"/>
          </w:tcPr>
          <w:p w14:paraId="6C7955D4"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２　人</w:t>
            </w:r>
          </w:p>
        </w:tc>
      </w:tr>
      <w:tr w:rsidR="00A75B24" w:rsidRPr="00AB2ED8" w14:paraId="5C4573EB"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46E9A321"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６０両～　８９両（　　　　〃　　　　）</w:t>
            </w:r>
          </w:p>
        </w:tc>
        <w:tc>
          <w:tcPr>
            <w:tcW w:w="3443" w:type="dxa"/>
            <w:tcBorders>
              <w:top w:val="single" w:sz="4" w:space="0" w:color="000000"/>
              <w:left w:val="single" w:sz="4" w:space="0" w:color="000000"/>
              <w:bottom w:val="nil"/>
              <w:right w:val="single" w:sz="4" w:space="0" w:color="000000"/>
            </w:tcBorders>
            <w:vAlign w:val="center"/>
          </w:tcPr>
          <w:p w14:paraId="0C2400F5"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３　人</w:t>
            </w:r>
          </w:p>
        </w:tc>
      </w:tr>
      <w:tr w:rsidR="00A75B24" w:rsidRPr="00AB2ED8" w14:paraId="05A8E1A1"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6F7CF20F"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９０両～１１９両（　　　　〃　　　　）</w:t>
            </w:r>
          </w:p>
        </w:tc>
        <w:tc>
          <w:tcPr>
            <w:tcW w:w="3443" w:type="dxa"/>
            <w:tcBorders>
              <w:top w:val="single" w:sz="4" w:space="0" w:color="000000"/>
              <w:left w:val="single" w:sz="4" w:space="0" w:color="000000"/>
              <w:bottom w:val="nil"/>
              <w:right w:val="single" w:sz="4" w:space="0" w:color="000000"/>
            </w:tcBorders>
            <w:vAlign w:val="center"/>
          </w:tcPr>
          <w:p w14:paraId="275F14AC"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４　人</w:t>
            </w:r>
          </w:p>
        </w:tc>
      </w:tr>
      <w:tr w:rsidR="00A75B24" w:rsidRPr="00AB2ED8" w14:paraId="028841ED"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3AE49A7B"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１２０両～１４９両（　　　　〃　　　　）</w:t>
            </w:r>
          </w:p>
        </w:tc>
        <w:tc>
          <w:tcPr>
            <w:tcW w:w="3443" w:type="dxa"/>
            <w:tcBorders>
              <w:top w:val="single" w:sz="4" w:space="0" w:color="000000"/>
              <w:left w:val="single" w:sz="4" w:space="0" w:color="000000"/>
              <w:bottom w:val="nil"/>
              <w:right w:val="single" w:sz="4" w:space="0" w:color="000000"/>
            </w:tcBorders>
            <w:vAlign w:val="center"/>
          </w:tcPr>
          <w:p w14:paraId="6F0734FA"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５　人</w:t>
            </w:r>
          </w:p>
        </w:tc>
      </w:tr>
      <w:tr w:rsidR="00A75B24" w:rsidRPr="00AB2ED8" w14:paraId="6708D5CB"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4055D22D"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１５０両～１７９両（　　　　〃　　　　）</w:t>
            </w:r>
          </w:p>
        </w:tc>
        <w:tc>
          <w:tcPr>
            <w:tcW w:w="3443" w:type="dxa"/>
            <w:tcBorders>
              <w:top w:val="single" w:sz="4" w:space="0" w:color="000000"/>
              <w:left w:val="single" w:sz="4" w:space="0" w:color="000000"/>
              <w:bottom w:val="nil"/>
              <w:right w:val="single" w:sz="4" w:space="0" w:color="000000"/>
            </w:tcBorders>
            <w:vAlign w:val="center"/>
          </w:tcPr>
          <w:p w14:paraId="376CE137"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６　人</w:t>
            </w:r>
          </w:p>
        </w:tc>
      </w:tr>
      <w:tr w:rsidR="00A75B24" w:rsidRPr="00AB2ED8" w14:paraId="2B938657" w14:textId="77777777" w:rsidTr="00224B2D">
        <w:trPr>
          <w:trHeight w:val="379"/>
        </w:trPr>
        <w:tc>
          <w:tcPr>
            <w:tcW w:w="5165" w:type="dxa"/>
            <w:tcBorders>
              <w:top w:val="single" w:sz="4" w:space="0" w:color="000000"/>
              <w:left w:val="single" w:sz="4" w:space="0" w:color="000000"/>
              <w:bottom w:val="nil"/>
              <w:right w:val="single" w:sz="4" w:space="0" w:color="000000"/>
            </w:tcBorders>
            <w:vAlign w:val="center"/>
          </w:tcPr>
          <w:p w14:paraId="58FEAC47"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１８０両～２０９両（　　　　〃　　　　）</w:t>
            </w:r>
          </w:p>
        </w:tc>
        <w:tc>
          <w:tcPr>
            <w:tcW w:w="3443" w:type="dxa"/>
            <w:tcBorders>
              <w:top w:val="single" w:sz="4" w:space="0" w:color="000000"/>
              <w:left w:val="single" w:sz="4" w:space="0" w:color="000000"/>
              <w:bottom w:val="nil"/>
              <w:right w:val="single" w:sz="4" w:space="0" w:color="000000"/>
            </w:tcBorders>
            <w:vAlign w:val="center"/>
          </w:tcPr>
          <w:p w14:paraId="3D241056"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７　人</w:t>
            </w:r>
          </w:p>
        </w:tc>
      </w:tr>
      <w:tr w:rsidR="00A75B24" w:rsidRPr="00AB2ED8" w14:paraId="11C232C4" w14:textId="77777777" w:rsidTr="00224B2D">
        <w:trPr>
          <w:trHeight w:val="379"/>
        </w:trPr>
        <w:tc>
          <w:tcPr>
            <w:tcW w:w="5165" w:type="dxa"/>
            <w:tcBorders>
              <w:top w:val="single" w:sz="4" w:space="0" w:color="000000"/>
              <w:left w:val="single" w:sz="4" w:space="0" w:color="000000"/>
              <w:bottom w:val="single" w:sz="4" w:space="0" w:color="000000"/>
              <w:right w:val="single" w:sz="4" w:space="0" w:color="000000"/>
            </w:tcBorders>
            <w:vAlign w:val="center"/>
          </w:tcPr>
          <w:p w14:paraId="55957BF0"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２１０両～２３９両（　　　　〃　　　　</w:t>
            </w:r>
            <w:r w:rsidR="005317D2" w:rsidRPr="00AB2ED8">
              <w:rPr>
                <w:rFonts w:ascii="HG丸ｺﾞｼｯｸM-PRO" w:eastAsia="HG丸ｺﾞｼｯｸM-PRO" w:hAnsi="HG丸ｺﾞｼｯｸM-PRO" w:hint="eastAsia"/>
              </w:rPr>
              <w:t>）</w:t>
            </w:r>
          </w:p>
        </w:tc>
        <w:tc>
          <w:tcPr>
            <w:tcW w:w="3443" w:type="dxa"/>
            <w:tcBorders>
              <w:top w:val="single" w:sz="4" w:space="0" w:color="000000"/>
              <w:left w:val="single" w:sz="4" w:space="0" w:color="000000"/>
              <w:bottom w:val="single" w:sz="4" w:space="0" w:color="000000"/>
              <w:right w:val="single" w:sz="4" w:space="0" w:color="000000"/>
            </w:tcBorders>
            <w:vAlign w:val="center"/>
          </w:tcPr>
          <w:p w14:paraId="62C09933" w14:textId="77777777" w:rsidR="003C54D4" w:rsidRPr="00AB2ED8" w:rsidRDefault="003C54D4" w:rsidP="00E24A36">
            <w:pPr>
              <w:kinsoku w:val="0"/>
              <w:wordWrap/>
              <w:overflowPunct w:val="0"/>
              <w:autoSpaceDE w:val="0"/>
              <w:autoSpaceDN w:val="0"/>
              <w:snapToGrid w:val="0"/>
              <w:jc w:val="center"/>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８　人</w:t>
            </w:r>
          </w:p>
        </w:tc>
      </w:tr>
    </w:tbl>
    <w:p w14:paraId="622238A2" w14:textId="77777777" w:rsidR="003C54D4" w:rsidRPr="00AB2ED8" w:rsidRDefault="003C54D4"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hint="eastAsia"/>
        </w:rPr>
        <w:t xml:space="preserve">　以下、車両数が３０両増すごとに、運行管理者１名を加算する。</w:t>
      </w:r>
    </w:p>
    <w:p w14:paraId="55E377DE" w14:textId="77777777" w:rsidR="003C54D4" w:rsidRPr="00AB2ED8" w:rsidRDefault="003C54D4" w:rsidP="00E24A36">
      <w:pPr>
        <w:wordWrap/>
        <w:adjustRightInd/>
        <w:snapToGrid w:val="0"/>
        <w:rPr>
          <w:rFonts w:ascii="HG丸ｺﾞｼｯｸM-PRO" w:eastAsia="HG丸ｺﾞｼｯｸM-PRO" w:hAnsi="HG丸ｺﾞｼｯｸM-PRO"/>
        </w:rPr>
      </w:pPr>
      <w:r w:rsidRPr="00AB2ED8">
        <w:rPr>
          <w:rFonts w:ascii="HG丸ｺﾞｼｯｸM-PRO" w:eastAsia="HG丸ｺﾞｼｯｸM-PRO" w:hAnsi="HG丸ｺﾞｼｯｸM-PRO" w:hint="eastAsia"/>
        </w:rPr>
        <w:t xml:space="preserve">　（注）運行車とは、特別積合せ貨物運送に係る運行系統に配置する事業用自動車をいう。</w:t>
      </w:r>
    </w:p>
    <w:p w14:paraId="60D85366" w14:textId="77777777" w:rsidR="005E6FA4" w:rsidRDefault="005E6FA4" w:rsidP="005E6FA4">
      <w:pPr>
        <w:rPr>
          <w:rFonts w:ascii="HG丸ｺﾞｼｯｸM-PRO" w:eastAsia="HG丸ｺﾞｼｯｸM-PRO" w:hAnsi="HG丸ｺﾞｼｯｸM-PRO" w:cs="Times New Roman"/>
          <w:color w:val="000000"/>
        </w:rPr>
      </w:pPr>
    </w:p>
    <w:p w14:paraId="02C630FF" w14:textId="77777777" w:rsidR="00AB5077" w:rsidRPr="00AB2ED8" w:rsidRDefault="00AB5077" w:rsidP="005E6FA4">
      <w:pPr>
        <w:rPr>
          <w:rFonts w:ascii="HG丸ｺﾞｼｯｸM-PRO" w:eastAsia="HG丸ｺﾞｼｯｸM-PRO" w:hAnsi="HG丸ｺﾞｼｯｸM-PRO" w:cs="Times New Roman"/>
          <w:color w:val="000000"/>
        </w:rPr>
      </w:pPr>
    </w:p>
    <w:p w14:paraId="66046803" w14:textId="77777777" w:rsidR="005E6FA4" w:rsidRPr="00AB2ED8" w:rsidRDefault="005E6FA4" w:rsidP="005E6FA4">
      <w:pPr>
        <w:rPr>
          <w:rFonts w:ascii="HG丸ｺﾞｼｯｸM-PRO" w:eastAsia="HG丸ｺﾞｼｯｸM-PRO" w:hAnsi="HG丸ｺﾞｼｯｸM-PRO"/>
          <w:b/>
          <w:color w:val="000000"/>
        </w:rPr>
      </w:pPr>
      <w:r w:rsidRPr="00AB2ED8">
        <w:rPr>
          <w:rFonts w:ascii="HG丸ｺﾞｼｯｸM-PRO" w:eastAsia="HG丸ｺﾞｼｯｸM-PRO" w:hAnsi="HG丸ｺﾞｼｯｸM-PRO" w:hint="eastAsia"/>
          <w:b/>
          <w:color w:val="000000"/>
        </w:rPr>
        <w:t>（別添）　運行管理の組織図（第３条関係）</w:t>
      </w:r>
    </w:p>
    <w:p w14:paraId="521733E0" w14:textId="590190E0" w:rsidR="005E6FA4" w:rsidRPr="00AB2ED8" w:rsidRDefault="005E6FA4" w:rsidP="005E6FA4">
      <w:pPr>
        <w:rPr>
          <w:rFonts w:ascii="HG丸ｺﾞｼｯｸM-PRO" w:eastAsia="HG丸ｺﾞｼｯｸM-PRO" w:hAnsi="HG丸ｺﾞｼｯｸM-PRO"/>
          <w:b/>
          <w:color w:val="000000"/>
        </w:rPr>
      </w:pPr>
      <w:r w:rsidRPr="00AB2ED8">
        <w:rPr>
          <w:rFonts w:ascii="Century" w:hAnsi="Century" w:hint="eastAsia"/>
          <w:noProof/>
        </w:rPr>
        <mc:AlternateContent>
          <mc:Choice Requires="wps">
            <w:drawing>
              <wp:anchor distT="0" distB="0" distL="114300" distR="114300" simplePos="0" relativeHeight="251660288" behindDoc="0" locked="0" layoutInCell="1" allowOverlap="1" wp14:anchorId="1779A42A" wp14:editId="0B305A36">
                <wp:simplePos x="0" y="0"/>
                <wp:positionH relativeFrom="column">
                  <wp:posOffset>4915535</wp:posOffset>
                </wp:positionH>
                <wp:positionV relativeFrom="paragraph">
                  <wp:posOffset>1874520</wp:posOffset>
                </wp:positionV>
                <wp:extent cx="850900" cy="318770"/>
                <wp:effectExtent l="10160" t="7620" r="5715" b="6985"/>
                <wp:wrapNone/>
                <wp:docPr id="733554458"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318770"/>
                        </a:xfrm>
                        <a:prstGeom prst="roundRect">
                          <a:avLst>
                            <a:gd name="adj" fmla="val 16667"/>
                          </a:avLst>
                        </a:prstGeom>
                        <a:solidFill>
                          <a:srgbClr val="FFFFFF"/>
                        </a:solidFill>
                        <a:ln w="9525">
                          <a:solidFill>
                            <a:srgbClr val="000000"/>
                          </a:solidFill>
                          <a:round/>
                          <a:headEnd/>
                          <a:tailEnd/>
                        </a:ln>
                      </wps:spPr>
                      <wps:txbx>
                        <w:txbxContent>
                          <w:p w14:paraId="4FA32860" w14:textId="77777777" w:rsidR="005E6FA4" w:rsidRDefault="005E6FA4" w:rsidP="005E6FA4">
                            <w:pPr>
                              <w:jc w:val="center"/>
                              <w:rPr>
                                <w:rFonts w:ascii="HG丸ｺﾞｼｯｸM-PRO" w:eastAsia="HG丸ｺﾞｼｯｸM-PRO" w:hAnsi="HG丸ｺﾞｼｯｸM-PRO"/>
                              </w:rPr>
                            </w:pPr>
                            <w:r>
                              <w:rPr>
                                <w:rFonts w:ascii="HG丸ｺﾞｼｯｸM-PRO" w:eastAsia="HG丸ｺﾞｼｯｸM-PRO" w:hAnsi="HG丸ｺﾞｼｯｸM-PRO" w:hint="eastAsia"/>
                              </w:rPr>
                              <w:t>運転者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9A42A" id="四角形: 角を丸くする 8" o:spid="_x0000_s1026" style="position:absolute;margin-left:387.05pt;margin-top:147.6pt;width:67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ZJIgIAAEIEAAAOAAAAZHJzL2Uyb0RvYy54bWysU9uO0zAQfUfiHyy/06SF3qKmq1WXIqTl&#10;IhY+wLGdCzgeM3abLF/PxGlLF3hC5MGayXjOnDkz3tz0rWFHjb4Bm/PpJOVMWwmqsVXOv3zev1hx&#10;5oOwShiwOueP2vOb7fNnm85legY1GKWREYj1WedyXofgsiTxstat8BNw2lKwBGxFIBerRKHoCL01&#10;ySxNF0kHqByC1N7T37sxyLcRvyy1DB/K0uvATM6JW4gnxrMYzmS7EVmFwtWNPNEQ/8CiFY2loheo&#10;OxEEO2DzB1TbSAQPZZhIaBMoy0bq2AN1M01/6+ahFk7HXkgc7y4y+f8HK98fH9xHHKh7dw/ym2cW&#10;drWwlb5FhK7WQlG56SBU0jmfXRIGx1MqK7p3oGi04hAgatCX2A6A1B3ro9SPF6l1H5ikn6t5uk5p&#10;IJJCL6er5TKOIhHZOdmhD280tGwwco5wsOoTjTNWEMd7H6LcilnRDsXVV87K1tDwjsKw6WKxWEbO&#10;IjtdJuwzZuwWTKP2jTHRwarYGWSUmvN9/E7J/vqasazL+Xo+m0cWT2L+GiKN398gYh9x6QZlX1sV&#10;7SAaM9rE0tiT1IO6wyL7LPRFTxcHswD1SKIjjKtMT4+MGvAHZx2tcc7994NAzZl5a2lwy1ez9Zz2&#10;Pjqr1Zokx+tAcRUQVhJQzgNno7kL40s5OGyqmupMY98WbmnUZRPOOzFyOrGmRSXryUu49uOtX09/&#10;+xMAAP//AwBQSwMEFAAGAAgAAAAhAN7+u5viAAAACwEAAA8AAABkcnMvZG93bnJldi54bWxMj01P&#10;wzAMhu9I/IfISFzQlrZ0bCt1J0DbiQ9pHeKcNaataJyqybaOX084wdH2o9fPm69G04kjDa61jBBP&#10;IxDEldUt1wjvu81kAcJ5xVp1lgnhTA5WxeVFrjJtT7ylY+lrEULYZQqh8b7PpHRVQ0a5qe2Jw+3T&#10;Dkb5MA611IM6hXDTySSK7qRRLYcPjerpqaHqqzwYhPVGM8dVf/6W5esL7dY3zx+Pb4jXV+PDPQhP&#10;o/+D4Vc/qEMRnPb2wNqJDmE+T+OAIiTLWQIiEMtoETZ7hNt0loIscvm/Q/EDAAD//wMAUEsBAi0A&#10;FAAGAAgAAAAhALaDOJL+AAAA4QEAABMAAAAAAAAAAAAAAAAAAAAAAFtDb250ZW50X1R5cGVzXS54&#10;bWxQSwECLQAUAAYACAAAACEAOP0h/9YAAACUAQAACwAAAAAAAAAAAAAAAAAvAQAAX3JlbHMvLnJl&#10;bHNQSwECLQAUAAYACAAAACEAQkoWSSICAABCBAAADgAAAAAAAAAAAAAAAAAuAgAAZHJzL2Uyb0Rv&#10;Yy54bWxQSwECLQAUAAYACAAAACEA3v67m+IAAAALAQAADwAAAAAAAAAAAAAAAAB8BAAAZHJzL2Rv&#10;d25yZXYueG1sUEsFBgAAAAAEAAQA8wAAAIsFAAAAAA==&#10;">
                <v:textbox inset="5.85pt,.7pt,5.85pt,.7pt">
                  <w:txbxContent>
                    <w:p w14:paraId="4FA32860" w14:textId="77777777" w:rsidR="005E6FA4" w:rsidRDefault="005E6FA4" w:rsidP="005E6FA4">
                      <w:pPr>
                        <w:jc w:val="center"/>
                        <w:rPr>
                          <w:rFonts w:ascii="HG丸ｺﾞｼｯｸM-PRO" w:eastAsia="HG丸ｺﾞｼｯｸM-PRO" w:hAnsi="HG丸ｺﾞｼｯｸM-PRO"/>
                        </w:rPr>
                      </w:pPr>
                      <w:r>
                        <w:rPr>
                          <w:rFonts w:ascii="HG丸ｺﾞｼｯｸM-PRO" w:eastAsia="HG丸ｺﾞｼｯｸM-PRO" w:hAnsi="HG丸ｺﾞｼｯｸM-PRO" w:hint="eastAsia"/>
                        </w:rPr>
                        <w:t>運転者</w:t>
                      </w:r>
                    </w:p>
                  </w:txbxContent>
                </v:textbox>
              </v:roundrect>
            </w:pict>
          </mc:Fallback>
        </mc:AlternateContent>
      </w:r>
      <w:r w:rsidRPr="00AB2ED8">
        <w:rPr>
          <w:rFonts w:ascii="Century" w:hAnsi="Century" w:hint="eastAsia"/>
          <w:noProof/>
        </w:rPr>
        <mc:AlternateContent>
          <mc:Choice Requires="wps">
            <w:drawing>
              <wp:anchor distT="0" distB="0" distL="114300" distR="114300" simplePos="0" relativeHeight="251658240" behindDoc="0" locked="0" layoutInCell="1" allowOverlap="1" wp14:anchorId="309BAE75" wp14:editId="7502C0CF">
                <wp:simplePos x="0" y="0"/>
                <wp:positionH relativeFrom="column">
                  <wp:posOffset>290195</wp:posOffset>
                </wp:positionH>
                <wp:positionV relativeFrom="paragraph">
                  <wp:posOffset>78105</wp:posOffset>
                </wp:positionV>
                <wp:extent cx="1510030" cy="435610"/>
                <wp:effectExtent l="13970" t="11430" r="9525" b="10160"/>
                <wp:wrapNone/>
                <wp:docPr id="524107231"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435610"/>
                        </a:xfrm>
                        <a:prstGeom prst="roundRect">
                          <a:avLst>
                            <a:gd name="adj" fmla="val 16667"/>
                          </a:avLst>
                        </a:prstGeom>
                        <a:solidFill>
                          <a:srgbClr val="FFFFFF"/>
                        </a:solidFill>
                        <a:ln w="9525">
                          <a:solidFill>
                            <a:srgbClr val="000000"/>
                          </a:solidFill>
                          <a:round/>
                          <a:headEnd/>
                          <a:tailEnd/>
                        </a:ln>
                      </wps:spPr>
                      <wps:txbx>
                        <w:txbxContent>
                          <w:p w14:paraId="53F62260"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9BAE75" id="四角形: 角を丸くする 7" o:spid="_x0000_s1027" style="position:absolute;margin-left:22.85pt;margin-top:6.15pt;width:118.9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btKAIAAEoEAAAOAAAAZHJzL2Uyb0RvYy54bWysVNuO0zAQfUfiHyy/0yTdbbeNmq5WXYqQ&#10;lotY+ADHdhKD4zG226R8PRMnW7rAEyIP1ozHPnPmzDib277V5CidV2AKms1SSqThIJSpC/rl8/7V&#10;ihIfmBFMg5EFPUlPb7cvX2w6m8s5NKCFdARBjM87W9AmBJsnieeNbJmfgZUGgxW4lgV0XZ0IxzpE&#10;b3UyT9Nl0oET1gGX3uPu/Rik24hfVZKHD1XlZSC6oMgtxNXFtRzWZLthee2YbRSfaLB/YNEyZTDp&#10;GeqeBUYOTv0B1SruwEMVZhzaBKpKcRlrwGqy9LdqHhtmZawFxfH2LJP/f7D8/fHRfnQDdW8fgH/z&#10;xMCuYaaWd85B10gmMF02CJV01ufnC4Pj8Sopu3cgsLXsECBq0FeuHQCxOtJHqU9nqWUfCMfNbJGl&#10;6RV2hGPs+mqxzGIvEpY/3bbOhzcSWjIYBXVwMOIT9jOmYMcHH6LeghjWDtnFV0qqVmP3jkyTbLlc&#10;3kTSLJ8OI/YTZiwXtBJ7pXV0XF3utCN4taD7+E2X/eUxbUhX0PVivogsnsX8JUQav79BxDri1A3S&#10;vjYi2oEpPdrIUptJ60HeYZJ9HvqyJ0pMjRh2ShAnFN/BONL4BNFowP2gpMNxLqj/fmBOUqLfGmzg&#10;zfV8vcD5j85qtUbl3WWgvAgwwxGooIGS0dyF8cUcrFN1g3myWL6BO2x5pcLTbIycJvI4sGg9exGX&#10;fjz16xew/QkAAP//AwBQSwMEFAAGAAgAAAAhALUasGvfAAAACAEAAA8AAABkcnMvZG93bnJldi54&#10;bWxMj0FPwkAQhe8m/IfNkHgxsKWI1totUQMnwYRiPC/dsW3szjbdBYq/3vGkxzfv5b1vsuVgW3HC&#10;3jeOFMymEQik0pmGKgXv+/UkAeGDJqNbR6jggh6W+egq06lxZ9rhqQiV4BLyqVZQh9ClUvqyRqv9&#10;1HVI7H263urAsq+k6fWZy20r4yi6k1Y3xAu17vClxvKrOFoFq7UhmpXd5VsW2w3uVzevH89vSl2P&#10;h6dHEAGH8BeGX3xGh5yZDu5IxotWwe3inpN8j+cg2I+T+QLEQUESPYDMM/n/gfwHAAD//wMAUEsB&#10;Ai0AFAAGAAgAAAAhALaDOJL+AAAA4QEAABMAAAAAAAAAAAAAAAAAAAAAAFtDb250ZW50X1R5cGVz&#10;XS54bWxQSwECLQAUAAYACAAAACEAOP0h/9YAAACUAQAACwAAAAAAAAAAAAAAAAAvAQAAX3JlbHMv&#10;LnJlbHNQSwECLQAUAAYACAAAACEA7TuW7SgCAABKBAAADgAAAAAAAAAAAAAAAAAuAgAAZHJzL2Uy&#10;b0RvYy54bWxQSwECLQAUAAYACAAAACEAtRqwa98AAAAIAQAADwAAAAAAAAAAAAAAAACCBAAAZHJz&#10;L2Rvd25yZXYueG1sUEsFBgAAAAAEAAQA8wAAAI4FAAAAAA==&#10;">
                <v:textbox inset="5.85pt,.7pt,5.85pt,.7pt">
                  <w:txbxContent>
                    <w:p w14:paraId="53F62260"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代表者</w:t>
                      </w:r>
                    </w:p>
                  </w:txbxContent>
                </v:textbox>
              </v:roundrect>
            </w:pict>
          </mc:Fallback>
        </mc:AlternateContent>
      </w:r>
      <w:r w:rsidRPr="00AB2ED8">
        <w:rPr>
          <w:rFonts w:ascii="Century" w:hAnsi="Century" w:hint="eastAsia"/>
          <w:noProof/>
        </w:rPr>
        <mc:AlternateContent>
          <mc:Choice Requires="wps">
            <w:drawing>
              <wp:anchor distT="0" distB="0" distL="114300" distR="114300" simplePos="0" relativeHeight="251657216" behindDoc="0" locked="0" layoutInCell="1" allowOverlap="1" wp14:anchorId="5F80981E" wp14:editId="44169958">
                <wp:simplePos x="0" y="0"/>
                <wp:positionH relativeFrom="column">
                  <wp:posOffset>1991360</wp:posOffset>
                </wp:positionH>
                <wp:positionV relativeFrom="paragraph">
                  <wp:posOffset>78105</wp:posOffset>
                </wp:positionV>
                <wp:extent cx="1510030" cy="446405"/>
                <wp:effectExtent l="10160" t="11430" r="13335" b="8890"/>
                <wp:wrapNone/>
                <wp:docPr id="325275844"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446405"/>
                        </a:xfrm>
                        <a:prstGeom prst="roundRect">
                          <a:avLst>
                            <a:gd name="adj" fmla="val 16667"/>
                          </a:avLst>
                        </a:prstGeom>
                        <a:solidFill>
                          <a:srgbClr val="FFFFFF"/>
                        </a:solidFill>
                        <a:ln w="9525">
                          <a:solidFill>
                            <a:srgbClr val="000000"/>
                          </a:solidFill>
                          <a:round/>
                          <a:headEnd/>
                          <a:tailEnd/>
                        </a:ln>
                      </wps:spPr>
                      <wps:txbx>
                        <w:txbxContent>
                          <w:p w14:paraId="7FA343E9"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営業所長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80981E" id="四角形: 角を丸くする 6" o:spid="_x0000_s1028" style="position:absolute;margin-left:156.8pt;margin-top:6.15pt;width:118.9pt;height:3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LZKQIAAEoEAAAOAAAAZHJzL2Uyb0RvYy54bWysVF+P0zAMf0fiO0R5Z23HttuqdafTjiGk&#10;4484+ABpkraBNA5Jtm736XHTbuyAJ0QeIjuOf7Z/drK+PbaaHKTzCkxBs0lKiTQchDJ1Qb9+2b1a&#10;UuIDM4JpMLKgJ+np7ebli3VnczmFBrSQjiCI8XlnC9qEYPMk8byRLfMTsNKgsQLXsoCqqxPhWIfo&#10;rU6mabpIOnDCOuDSezy9H4x0E/GrSvLwsaq8DEQXFHMLcXdxL/s92axZXjtmG8XHNNg/ZNEyZTDo&#10;BeqeBUb2Tv0B1SruwEMVJhzaBKpKcRlrwGqy9LdqHhtmZawFyfH2QpP/f7D8w+HRfnJ96t4+AP/u&#10;iYFtw0wt75yDrpFMYLisJyrprM8vDr3i0ZWU3XsQ2Fq2DxA5OFau7QGxOnKMVJ8uVMtjIBwPs3mW&#10;pq+xIxxts9lils5jCJafva3z4a2ElvRCQR3sjfiM/Ywh2OHBh8i3IIa1fXTxjZKq1di9A9MkWywW&#10;NyPieDlh+RkzlgtaiZ3SOiquLrfaEXQt6C6u0dlfX9OGdAVdzafzmMUzm7+GSOP6G0SsI05dT+0b&#10;I6IcmNKDjFlqM3Ld09tPss/DsTwSJQo67TH7kxLECcl3MIw0PkEUGnBPlHQ4zgX1P/bMSUr0O4MN&#10;vJlNV3Oc/6gslytk3l0byisDMxyBChooGcRtGF7M3jpVNxgni+UbuMOWVyqcZ2PIaUweBxalZy/i&#10;Wo+3fn0Bm58AAAD//wMAUEsDBBQABgAIAAAAIQCN1tdK4AAAAAkBAAAPAAAAZHJzL2Rvd25yZXYu&#10;eG1sTI/LTsMwEEX3SPyDNUhsEHUeNKpCnApQu4IikVZdu/GQRMTjKHbblK9nWMFydI/uPVMsJ9uL&#10;E46+c6QgnkUgkGpnOmoU7Lbr+wUIHzQZ3TtCBRf0sCyvrwqdG3emDzxVoRFcQj7XCtoQhlxKX7do&#10;tZ+5AYmzTzdaHfgcG2lGfeZy28skijJpdUe80OoBX1qsv6qjVbBaG6K4Hi7fstq84XZ197p/flfq&#10;9mZ6egQRcAp/MPzqszqU7HRwRzJe9ArSOM0Y5SBJQTAwn8cPIA4KFkkGsizk/w/KHwAAAP//AwBQ&#10;SwECLQAUAAYACAAAACEAtoM4kv4AAADhAQAAEwAAAAAAAAAAAAAAAAAAAAAAW0NvbnRlbnRfVHlw&#10;ZXNdLnhtbFBLAQItABQABgAIAAAAIQA4/SH/1gAAAJQBAAALAAAAAAAAAAAAAAAAAC8BAABfcmVs&#10;cy8ucmVsc1BLAQItABQABgAIAAAAIQDCp6LZKQIAAEoEAAAOAAAAAAAAAAAAAAAAAC4CAABkcnMv&#10;ZTJvRG9jLnhtbFBLAQItABQABgAIAAAAIQCN1tdK4AAAAAkBAAAPAAAAAAAAAAAAAAAAAIMEAABk&#10;cnMvZG93bnJldi54bWxQSwUGAAAAAAQABADzAAAAkAUAAAAA&#10;">
                <v:textbox inset="5.85pt,.7pt,5.85pt,.7pt">
                  <w:txbxContent>
                    <w:p w14:paraId="7FA343E9"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営業所長</w:t>
                      </w:r>
                    </w:p>
                  </w:txbxContent>
                </v:textbox>
              </v:roundrect>
            </w:pict>
          </mc:Fallback>
        </mc:AlternateContent>
      </w:r>
      <w:r w:rsidRPr="00AB2ED8">
        <w:rPr>
          <w:rFonts w:ascii="Century" w:hAnsi="Century" w:hint="eastAsia"/>
          <w:noProof/>
        </w:rPr>
        <mc:AlternateContent>
          <mc:Choice Requires="wps">
            <w:drawing>
              <wp:anchor distT="0" distB="0" distL="114300" distR="114300" simplePos="0" relativeHeight="251659264" behindDoc="0" locked="0" layoutInCell="1" allowOverlap="1" wp14:anchorId="63589A07" wp14:editId="5D0DECD0">
                <wp:simplePos x="0" y="0"/>
                <wp:positionH relativeFrom="column">
                  <wp:posOffset>2002155</wp:posOffset>
                </wp:positionH>
                <wp:positionV relativeFrom="paragraph">
                  <wp:posOffset>758190</wp:posOffset>
                </wp:positionV>
                <wp:extent cx="1499235" cy="435610"/>
                <wp:effectExtent l="11430" t="5715" r="13335" b="6350"/>
                <wp:wrapNone/>
                <wp:docPr id="530748832"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235" cy="435610"/>
                        </a:xfrm>
                        <a:prstGeom prst="roundRect">
                          <a:avLst>
                            <a:gd name="adj" fmla="val 16667"/>
                          </a:avLst>
                        </a:prstGeom>
                        <a:solidFill>
                          <a:srgbClr val="FFFFFF"/>
                        </a:solidFill>
                        <a:ln w="9525">
                          <a:solidFill>
                            <a:srgbClr val="000000"/>
                          </a:solidFill>
                          <a:round/>
                          <a:headEnd/>
                          <a:tailEnd/>
                        </a:ln>
                      </wps:spPr>
                      <wps:txbx>
                        <w:txbxContent>
                          <w:p w14:paraId="51B65915"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統括運行管理者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589A07" id="四角形: 角を丸くする 5" o:spid="_x0000_s1029" style="position:absolute;margin-left:157.65pt;margin-top:59.7pt;width:118.05pt;height:3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R5KgIAAEoEAAAOAAAAZHJzL2Uyb0RvYy54bWysVNuO0zAQfUfiHyy/0zS9bRs1Xa26FCEt&#10;F7HwAY7tJAbHY2y3yfL1jN0LXeAJkQdrxuM5M3NmJuvbodPkIJ1XYEqaj8aUSMNBKNOU9Mvn3asl&#10;JT4wI5gGI0v6JD293bx8se5tISfQghbSEQQxvuhtSdsQbJFlnreyY34EVho01uA6FlB1TSYc6xG9&#10;09lkPF5kPThhHXDpPd7eH410k/DrWvLwoa69DESXFHML6XTprOKZbdasaByzreKnNNg/ZNExZTDo&#10;BeqeBUb2Tv0B1SnuwEMdRhy6DOpacZlqwGry8W/VPLbMylQLkuPthSb//2D5+8Oj/ehi6t4+AP/m&#10;iYFty0wj75yDvpVMYLg8EpX11hcXh6h4dCVV/w4EtpbtAyQOhtp1ERCrI0Oi+ulCtRwC4XiZz1ar&#10;yXROCUfbbDpf5KkXGSvO3tb58EZCR6JQUgd7Iz5hP1MIdnjwIfEtiGFdjC6+UlJ3Grt3YJrki8Xi&#10;JiXNitNjxD5jpnJBK7FTWifFNdVWO4KuJd2l7+Tsr59pQ/qSruaTecrimc1fQ4zT9zeIVEeaukjt&#10;ayOSHJjSRxmz1ObEdaQ3TrIvwlANRImSTiNmvKlAPCH5Do4jjSuIQgvuByU9jnNJ/fc9c5IS/dZg&#10;A29mkxWyHZKyXK5wF9y1oboyMMMRqKSBkqO4DceN2Vunmhbj5Kl8A3fY8lqF82wcczoljwOL0rON&#10;uNbTq1+/gM1PAAAA//8DAFBLAwQUAAYACAAAACEAzdDqtuEAAAALAQAADwAAAGRycy9kb3ducmV2&#10;LnhtbEyPzU7DMBCE70i8g7VIXFDrmBIUQpwKUHviRyKtOLvxkkTE6yh225SnZznBbXdnNPtNsZxc&#10;Lw44hs6TBjVPQCDV3nbUaNhu1rMMRIiGrOk9oYYTBliW52eFya0/0jseqtgIDqGQGw1tjEMuZahb&#10;dCbM/YDE2qcfnYm8jo20ozlyuOvldZLcSmc64g+tGfCpxfqr2jsNq7UlUvVw+pbV6wtuVlfPH49v&#10;Wl9eTA/3ICJO8c8Mv/iMDiUz7fyebBC9hoVKF2xlQd3dgGBHmioednzJsgRkWcj/HcofAAAA//8D&#10;AFBLAQItABQABgAIAAAAIQC2gziS/gAAAOEBAAATAAAAAAAAAAAAAAAAAAAAAABbQ29udGVudF9U&#10;eXBlc10ueG1sUEsBAi0AFAAGAAgAAAAhADj9If/WAAAAlAEAAAsAAAAAAAAAAAAAAAAALwEAAF9y&#10;ZWxzLy5yZWxzUEsBAi0AFAAGAAgAAAAhAN/o5HkqAgAASgQAAA4AAAAAAAAAAAAAAAAALgIAAGRy&#10;cy9lMm9Eb2MueG1sUEsBAi0AFAAGAAgAAAAhAM3Q6rbhAAAACwEAAA8AAAAAAAAAAAAAAAAAhAQA&#10;AGRycy9kb3ducmV2LnhtbFBLBQYAAAAABAAEAPMAAACSBQAAAAA=&#10;">
                <v:textbox inset="5.85pt,.7pt,5.85pt,.7pt">
                  <w:txbxContent>
                    <w:p w14:paraId="51B65915"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統括運行管理者</w:t>
                      </w:r>
                    </w:p>
                  </w:txbxContent>
                </v:textbox>
              </v:roundrect>
            </w:pict>
          </mc:Fallback>
        </mc:AlternateContent>
      </w:r>
      <w:r w:rsidRPr="00AB2ED8">
        <w:rPr>
          <w:rFonts w:ascii="Century" w:hAnsi="Century" w:hint="eastAsia"/>
          <w:noProof/>
        </w:rPr>
        <mc:AlternateContent>
          <mc:Choice Requires="wps">
            <w:drawing>
              <wp:anchor distT="0" distB="0" distL="114300" distR="114300" simplePos="0" relativeHeight="251655168" behindDoc="0" locked="0" layoutInCell="1" allowOverlap="1" wp14:anchorId="5919E44B" wp14:editId="2DEDAC2B">
                <wp:simplePos x="0" y="0"/>
                <wp:positionH relativeFrom="column">
                  <wp:posOffset>1991360</wp:posOffset>
                </wp:positionH>
                <wp:positionV relativeFrom="paragraph">
                  <wp:posOffset>1428115</wp:posOffset>
                </wp:positionV>
                <wp:extent cx="2626360" cy="1031240"/>
                <wp:effectExtent l="10160" t="8890" r="11430" b="7620"/>
                <wp:wrapNone/>
                <wp:docPr id="247763042"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6360" cy="1031240"/>
                        </a:xfrm>
                        <a:prstGeom prst="roundRect">
                          <a:avLst>
                            <a:gd name="adj" fmla="val 16667"/>
                          </a:avLst>
                        </a:prstGeom>
                        <a:solidFill>
                          <a:srgbClr val="FFFFFF"/>
                        </a:solidFill>
                        <a:ln w="9525">
                          <a:solidFill>
                            <a:srgbClr val="000000"/>
                          </a:solidFill>
                          <a:round/>
                          <a:headEnd/>
                          <a:tailEnd/>
                        </a:ln>
                      </wps:spPr>
                      <wps:txbx>
                        <w:txbxContent>
                          <w:p w14:paraId="00839BEE"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運行管理者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19E44B" id="四角形: 角を丸くする 4" o:spid="_x0000_s1030" style="position:absolute;margin-left:156.8pt;margin-top:112.45pt;width:206.8pt;height:8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3OCKwIAAEsEAAAOAAAAZHJzL2Uyb0RvYy54bWysVG2P0zAM/o7Ef4jynfXltt5WrTuddgwh&#10;HS/i4AdkSboG0jgk2drx63HTbeyAT4h+iOw4fmw/tru861tNDtJ5Baai2SSlRBoOQpldRb983rya&#10;U+IDM4JpMLKiR+np3erli2VnS5lDA1pIRxDE+LKzFW1CsGWSeN7IlvkJWGnQWINrWUDV7RLhWIfo&#10;rU7yNC2SDpywDrj0Hm8fRiNdRfy6ljx8qGsvA9EVxdxCPF08t8OZrJas3DlmG8VPabB/yKJlymDQ&#10;C9QDC4zsnfoDqlXcgYc6TDi0CdS14jLWgNVk6W/VPDXMylgLkuPthSb//2D5+8OT/eiG1L19BP7N&#10;EwPrhpmdvHcOukYygeGygaiks768OAyKR1ey7d6BwNayfYDIQV+7dgDE6kgfqT5eqJZ9IBwv8yIv&#10;bgrsCEdblt5k+TQ2I2Hl2d06H95IaMkgVNTB3ohP2NAYgx0efYiEC2JYO4QXXympW43tOzBNsqIo&#10;bmPWrDw9RuwzZqwXtBIbpXVU3G671o6ga0U38Ts5++tn2pCuootZPotZPLP5a4g0fn+DiHXEsRu4&#10;fW1ElANTepQxS21OZA/8DqPsy9Bve6JERacD5nCzBXFE9h2MM407iEID7gclHc5zRf33PXOSEv3W&#10;YAdvp/lihgsQlfl8gdS7a8P2ysAMR6CKBkpGcR3Gldlbp3YNxsli+Qbusee1CufhGHM6JY8Ti9Kz&#10;lbjW46tf/4DVTwAAAP//AwBQSwMEFAAGAAgAAAAhAJs9wSbhAAAACwEAAA8AAABkcnMvZG93bnJl&#10;di54bWxMj8tOwzAQRfdI/IM1SGxQ6zxQU0KcClC74iE1RazdeEgi4nEUu23K1zOsYDm6R/eeKVaT&#10;7cURR985UhDPIxBItTMdNQred5vZEoQPmozuHaGCM3pYlZcXhc6NO9EWj1VoBJeQz7WCNoQhl9LX&#10;LVrt525A4uzTjVYHPsdGmlGfuNz2MomihbS6I15o9YBPLdZf1cEqWG8MUVwP529Zvb7gbn3z/PH4&#10;ptT11fRwDyLgFP5g+NVndSjZae8OZLzoFaRxumBUQZLc3oFgIkuyBMSeo2WWgiwL+f+H8gcAAP//&#10;AwBQSwECLQAUAAYACAAAACEAtoM4kv4AAADhAQAAEwAAAAAAAAAAAAAAAAAAAAAAW0NvbnRlbnRf&#10;VHlwZXNdLnhtbFBLAQItABQABgAIAAAAIQA4/SH/1gAAAJQBAAALAAAAAAAAAAAAAAAAAC8BAABf&#10;cmVscy8ucmVsc1BLAQItABQABgAIAAAAIQAk73OCKwIAAEsEAAAOAAAAAAAAAAAAAAAAAC4CAABk&#10;cnMvZTJvRG9jLnhtbFBLAQItABQABgAIAAAAIQCbPcEm4QAAAAsBAAAPAAAAAAAAAAAAAAAAAIUE&#10;AABkcnMvZG93bnJldi54bWxQSwUGAAAAAAQABADzAAAAkwUAAAAA&#10;">
                <v:textbox inset="5.85pt,.7pt,5.85pt,.7pt">
                  <w:txbxContent>
                    <w:p w14:paraId="00839BEE" w14:textId="77777777" w:rsidR="005E6FA4" w:rsidRDefault="005E6FA4" w:rsidP="005E6FA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運行管理者</w:t>
                      </w:r>
                    </w:p>
                  </w:txbxContent>
                </v:textbox>
              </v:roundrect>
            </w:pict>
          </mc:Fallback>
        </mc:AlternateContent>
      </w:r>
      <w:r w:rsidRPr="00AB2ED8">
        <w:rPr>
          <w:rFonts w:ascii="Century" w:hAnsi="Century" w:hint="eastAsia"/>
          <w:noProof/>
        </w:rPr>
        <mc:AlternateContent>
          <mc:Choice Requires="wps">
            <w:drawing>
              <wp:anchor distT="0" distB="0" distL="114300" distR="114300" simplePos="0" relativeHeight="251656192" behindDoc="0" locked="0" layoutInCell="1" allowOverlap="1" wp14:anchorId="515804B6" wp14:editId="5A84DA64">
                <wp:simplePos x="0" y="0"/>
                <wp:positionH relativeFrom="column">
                  <wp:posOffset>1800225</wp:posOffset>
                </wp:positionH>
                <wp:positionV relativeFrom="paragraph">
                  <wp:posOffset>314960</wp:posOffset>
                </wp:positionV>
                <wp:extent cx="191135" cy="0"/>
                <wp:effectExtent l="9525" t="10160" r="8890" b="8890"/>
                <wp:wrapNone/>
                <wp:docPr id="281090755"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EA5401" id="_x0000_t32" coordsize="21600,21600" o:spt="32" o:oned="t" path="m,l21600,21600e" filled="f">
                <v:path arrowok="t" fillok="f" o:connecttype="none"/>
                <o:lock v:ext="edit" shapetype="t"/>
              </v:shapetype>
              <v:shape id="直線矢印コネクタ 3" o:spid="_x0000_s1026" type="#_x0000_t32" style="position:absolute;left:0;text-align:left;margin-left:141.75pt;margin-top:24.8pt;width:15.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IMtwEAAFUDAAAOAAAAZHJzL2Uyb0RvYy54bWysU8Fu2zAMvQ/YPwi6L44zZFiNOD2k6y7d&#10;FqDdBzCSbAuVRYFU4uTvJ6lJWmy3oT4IlEg+Pj7Sq9vj6MTBEFv0raxncymMV6it71v5++n+01cp&#10;OILX4NCbVp4My9v1xw+rKTRmgQM6bUgkEM/NFFo5xBiaqmI1mBF4hsH45OyQRojpSn2lCaaEPrpq&#10;MZ9/qSYkHQiVYU6vdy9OuS74XWdU/NV1bKJwrUzcYjmpnLt8VusVND1BGKw604D/YDGC9anoFeoO&#10;Iog92X+gRqsIGbs4UzhW2HVWmdJD6qae/9XN4wDBlF6SOByuMvH7waqfh43fUqaujv4xPKB6ZuFx&#10;M4DvTSHwdAppcHWWqpoCN9eUfOGwJbGbfqBOMbCPWFQ4djRmyNSfOBaxT1exzTEKlR7rm7r+vJRC&#10;XVwVNJe8QBy/GxxFNlrJkcD2Q9yg92miSHWpAocHjpkVNJeEXNTjvXWuDNZ5MbXyZrlYlgRGZ3V2&#10;5jCmfrdxJA6QV6N8pcXkeRtGuPe6gA0G9LezHcG6FzsVd/6sTBYjbx43O9SnLV0US7MrLM97lpfj&#10;7b1kv/4N6z8AAAD//wMAUEsDBBQABgAIAAAAIQAc0+FO3gAAAAkBAAAPAAAAZHJzL2Rvd25yZXYu&#10;eG1sTI9NT8JAEIbvJvyHzZBwMbL9EAK1W0JIPHgUSLwu3bGtdmeb7pZWfr1jPOhtPp6880y+m2wr&#10;rtj7xpGCeBmBQCqdaahScD49P2xA+KDJ6NYRKvhCD7tidpfrzLiRXvF6DJXgEPKZVlCH0GVS+rJG&#10;q/3SdUi8e3e91YHbvpKm1yOH21YmUbSWVjfEF2rd4aHG8vM4WAXoh1Uc7be2Or/cxvu35PYxdiel&#10;FvNp/wQi4BT+YPjRZ3Uo2OniBjJetAqSTbpiVMHjdg2CgTROubj8DmSRy/8fFN8AAAD//wMAUEsB&#10;Ai0AFAAGAAgAAAAhALaDOJL+AAAA4QEAABMAAAAAAAAAAAAAAAAAAAAAAFtDb250ZW50X1R5cGVz&#10;XS54bWxQSwECLQAUAAYACAAAACEAOP0h/9YAAACUAQAACwAAAAAAAAAAAAAAAAAvAQAAX3JlbHMv&#10;LnJlbHNQSwECLQAUAAYACAAAACEAUccCDLcBAABVAwAADgAAAAAAAAAAAAAAAAAuAgAAZHJzL2Uy&#10;b0RvYy54bWxQSwECLQAUAAYACAAAACEAHNPhTt4AAAAJAQAADwAAAAAAAAAAAAAAAAARBAAAZHJz&#10;L2Rvd25yZXYueG1sUEsFBgAAAAAEAAQA8wAAABwFAAAAAA==&#10;"/>
            </w:pict>
          </mc:Fallback>
        </mc:AlternateContent>
      </w:r>
      <w:r w:rsidRPr="00AB2ED8">
        <w:rPr>
          <w:rFonts w:ascii="Century" w:hAnsi="Century" w:hint="eastAsia"/>
          <w:noProof/>
        </w:rPr>
        <mc:AlternateContent>
          <mc:Choice Requires="wps">
            <w:drawing>
              <wp:anchor distT="0" distB="0" distL="114300" distR="114300" simplePos="0" relativeHeight="251654144" behindDoc="0" locked="0" layoutInCell="1" allowOverlap="1" wp14:anchorId="38B9906F" wp14:editId="2D92BCA3">
                <wp:simplePos x="0" y="0"/>
                <wp:positionH relativeFrom="column">
                  <wp:posOffset>2725420</wp:posOffset>
                </wp:positionH>
                <wp:positionV relativeFrom="paragraph">
                  <wp:posOffset>524510</wp:posOffset>
                </wp:positionV>
                <wp:extent cx="0" cy="233680"/>
                <wp:effectExtent l="10795" t="10160" r="8255" b="13335"/>
                <wp:wrapNone/>
                <wp:docPr id="21265796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A2CCB" id="直線矢印コネクタ 2" o:spid="_x0000_s1026" type="#_x0000_t32" style="position:absolute;left:0;text-align:left;margin-left:214.6pt;margin-top:41.3pt;width:0;height:1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gltwEAAFUDAAAOAAAAZHJzL2Uyb0RvYy54bWysU01v2zAMvQ/YfxB0X5ykaNEZcXpI1126&#10;LUC7H8BIsi1MFgVSiZ1/P0n5aLHdhvkgSPx4fHykVw/T4MTBEFv0jVzM5lIYr1Bb3zXy5+vTp3sp&#10;OILX4NCbRh4Ny4f1xw+rMdRmiT06bUgkEM/1GBrZxxjqqmLVmwF4hsH45GyRBojpSV2lCcaEPrhq&#10;OZ/fVSOSDoTKMCfr48kp1wW/bY2KP9qWTRSukYlbLCeVc5fPar2CuiMIvVVnGvAPLAawPhW9Qj1C&#10;BLEn+xfUYBUhYxtnCocK29YqU3pI3Szmf3Tz0kMwpZckDoerTPz/YNX3w8ZvKVNXk38Jz6h+sfC4&#10;6cF3phB4PYY0uEWWqhoD19eU/OCwJbEbv6FOMbCPWFSYWhoyZOpPTEXs41VsM0WhTkaVrMubm7v7&#10;MocK6kteII5fDQ4iXxrJkcB2fdyg92miSItSBQ7PHDMrqC8JuajHJ+tcGazzYmzk59vlbUlgdFZn&#10;Zw5j6nYbR+IAeTXKV1pMnvdhhHuvC1hvQH853yNYd7qn4s6flcli5M3jeof6uKWLYml2heV5z/Jy&#10;vH+X7Le/Yf0bAAD//wMAUEsDBBQABgAIAAAAIQC3bMg+3QAAAAoBAAAPAAAAZHJzL2Rvd25yZXYu&#10;eG1sTI/BTsMwDIbvSLxDZCQuiKWNxrR2TacJiQNHtklcs8a0HY1TNela9vQYcYCj7U+/v7/Yzq4T&#10;FxxC60lDukhAIFXetlRrOB5eHtcgQjRkTecJNXxhgG15e1OY3PqJ3vCyj7XgEAq50dDE2OdShqpB&#10;Z8LC90h8+/CDM5HHoZZ2MBOHu06qJFlJZ1riD43p8bnB6nM/Og0Yxqc02WWuPr5ep4d3dT1P/UHr&#10;+7t5twERcY5/MPzoszqU7HTyI9kgOg1LlSlGNazVCgQDv4sTk2m2BFkW8n+F8hsAAP//AwBQSwEC&#10;LQAUAAYACAAAACEAtoM4kv4AAADhAQAAEwAAAAAAAAAAAAAAAAAAAAAAW0NvbnRlbnRfVHlwZXNd&#10;LnhtbFBLAQItABQABgAIAAAAIQA4/SH/1gAAAJQBAAALAAAAAAAAAAAAAAAAAC8BAABfcmVscy8u&#10;cmVsc1BLAQItABQABgAIAAAAIQAfSlgltwEAAFUDAAAOAAAAAAAAAAAAAAAAAC4CAABkcnMvZTJv&#10;RG9jLnhtbFBLAQItABQABgAIAAAAIQC3bMg+3QAAAAoBAAAPAAAAAAAAAAAAAAAAABEEAABkcnMv&#10;ZG93bnJldi54bWxQSwUGAAAAAAQABADzAAAAGwUAAAAA&#10;"/>
            </w:pict>
          </mc:Fallback>
        </mc:AlternateContent>
      </w:r>
      <w:r w:rsidRPr="00AB2ED8">
        <w:rPr>
          <w:rFonts w:ascii="Century" w:hAnsi="Century" w:hint="eastAsia"/>
          <w:noProof/>
        </w:rPr>
        <mc:AlternateContent>
          <mc:Choice Requires="wps">
            <w:drawing>
              <wp:anchor distT="0" distB="0" distL="114300" distR="114300" simplePos="0" relativeHeight="251661312" behindDoc="0" locked="0" layoutInCell="1" allowOverlap="1" wp14:anchorId="41E6D5C1" wp14:editId="45776975">
                <wp:simplePos x="0" y="0"/>
                <wp:positionH relativeFrom="column">
                  <wp:posOffset>2725420</wp:posOffset>
                </wp:positionH>
                <wp:positionV relativeFrom="paragraph">
                  <wp:posOffset>1193800</wp:posOffset>
                </wp:positionV>
                <wp:extent cx="0" cy="234315"/>
                <wp:effectExtent l="10795" t="12700" r="8255" b="10160"/>
                <wp:wrapNone/>
                <wp:docPr id="1170280266"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2978C" id="直線矢印コネクタ 1" o:spid="_x0000_s1026" type="#_x0000_t32" style="position:absolute;left:0;text-align:left;margin-left:214.6pt;margin-top:94pt;width:0;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80RtgEAAFUDAAAOAAAAZHJzL2Uyb0RvYy54bWysU8uO2zAMvBfoPwi6N46zTdEacfaQ7fay&#10;bQPs9gMYWbaFyqJAKrHz95UUJ33divogiCI5HA7pzf00WHHSxAZdLcvFUgrtFDbGdbX89vL45r0U&#10;HMA1YNHpWp41y/vt61eb0Vd6hT3aRpOIII6r0deyD8FXRcGq1wPwAr120dkiDRCiSV3REIwRfbDF&#10;arl8V4xIjSdUmjm+Plyccpvx21ar8LVtWQdhaxm5hXxSPg/pLLYbqDoC3xs104B/YDGAcbHoDeoB&#10;Aogjmb+gBqMIGduwUDgU2LZG6dxD7KZc/tHNcw9e516iOOxvMvH/g1VfTju3p0RdTe7ZP6H6zsLh&#10;rgfX6Uzg5ezj4MokVTF6rm4pyWC/J3EYP2MTY+AYMKswtTQkyNifmLLY55vYegpCXR5VfF3dvb0r&#10;1xkcqmueJw6fNA4iXWrJgcB0fdihc3GiSGWuAqcnDokVVNeEVNTho7E2D9Y6Mdbyw3q1zgmM1jTJ&#10;mcKYusPOkjhBWo38zSx+CyM8uiaD9Rqaj/M9gLGXeyxu3axMEiNtHlcHbM57uioWZ5dZznuWluNX&#10;O2f//Bu2PwAAAP//AwBQSwMEFAAGAAgAAAAhABfMM3TeAAAACwEAAA8AAABkcnMvZG93bnJldi54&#10;bWxMj8FOwzAQRO9I/IO1SFwQdWoVlKRxqgqJA0faSlzdeElS4nUUO03o17OIAz3uzNPsTLGZXSfO&#10;OITWk4blIgGBVHnbUq3hsH99TEGEaMiazhNq+MYAm/L2pjC59RO943kXa8EhFHKjoYmxz6UMVYPO&#10;hIXvkdj79IMzkc+hlnYwE4e7TqokeZbOtMQfGtPjS4PV1250GjCMT8tkm7n68HaZHj7U5TT1e63v&#10;7+btGkTEOf7D8Fufq0PJnY5+JBtEp2GlMsUoG2nKo5j4U44alFplIMtCXm8ofwAAAP//AwBQSwEC&#10;LQAUAAYACAAAACEAtoM4kv4AAADhAQAAEwAAAAAAAAAAAAAAAAAAAAAAW0NvbnRlbnRfVHlwZXNd&#10;LnhtbFBLAQItABQABgAIAAAAIQA4/SH/1gAAAJQBAAALAAAAAAAAAAAAAAAAAC8BAABfcmVscy8u&#10;cmVsc1BLAQItABQABgAIAAAAIQCd880RtgEAAFUDAAAOAAAAAAAAAAAAAAAAAC4CAABkcnMvZTJv&#10;RG9jLnhtbFBLAQItABQABgAIAAAAIQAXzDN03gAAAAsBAAAPAAAAAAAAAAAAAAAAABAEAABkcnMv&#10;ZG93bnJldi54bWxQSwUGAAAAAAQABADzAAAAGwUAAAAA&#10;"/>
            </w:pict>
          </mc:Fallback>
        </mc:AlternateContent>
      </w:r>
    </w:p>
    <w:p w14:paraId="3350C830" w14:textId="5310D408" w:rsidR="005E6FA4" w:rsidRPr="00AB2ED8" w:rsidRDefault="005253F6" w:rsidP="00E24A36">
      <w:pPr>
        <w:wordWrap/>
        <w:adjustRightInd/>
        <w:snapToGrid w:val="0"/>
        <w:rPr>
          <w:rFonts w:ascii="HG丸ｺﾞｼｯｸM-PRO" w:eastAsia="HG丸ｺﾞｼｯｸM-PRO" w:hAnsi="HG丸ｺﾞｼｯｸM-PRO" w:cs="Times New Roman"/>
          <w:spacing w:val="4"/>
        </w:rPr>
      </w:pPr>
      <w:r w:rsidRPr="00AB2ED8">
        <w:rPr>
          <w:rFonts w:ascii="HG丸ｺﾞｼｯｸM-PRO" w:eastAsia="HG丸ｺﾞｼｯｸM-PRO" w:hAnsi="HG丸ｺﾞｼｯｸM-PRO" w:cs="Times New Roman"/>
          <w:noProof/>
          <w:spacing w:val="4"/>
        </w:rPr>
        <mc:AlternateContent>
          <mc:Choice Requires="wps">
            <w:drawing>
              <wp:anchor distT="0" distB="0" distL="114300" distR="114300" simplePos="0" relativeHeight="251664384" behindDoc="0" locked="0" layoutInCell="1" allowOverlap="1" wp14:anchorId="2343E304" wp14:editId="706239E9">
                <wp:simplePos x="0" y="0"/>
                <wp:positionH relativeFrom="column">
                  <wp:posOffset>3507200</wp:posOffset>
                </wp:positionH>
                <wp:positionV relativeFrom="paragraph">
                  <wp:posOffset>2458596</wp:posOffset>
                </wp:positionV>
                <wp:extent cx="2920620" cy="2005965"/>
                <wp:effectExtent l="0" t="0" r="13335" b="13335"/>
                <wp:wrapNone/>
                <wp:docPr id="753465734" name="テキスト ボックス 9"/>
                <wp:cNvGraphicFramePr/>
                <a:graphic xmlns:a="http://schemas.openxmlformats.org/drawingml/2006/main">
                  <a:graphicData uri="http://schemas.microsoft.com/office/word/2010/wordprocessingShape">
                    <wps:wsp>
                      <wps:cNvSpPr txBox="1"/>
                      <wps:spPr>
                        <a:xfrm>
                          <a:off x="0" y="0"/>
                          <a:ext cx="2920620" cy="2005965"/>
                        </a:xfrm>
                        <a:prstGeom prst="rect">
                          <a:avLst/>
                        </a:prstGeom>
                        <a:solidFill>
                          <a:schemeClr val="lt1"/>
                        </a:solidFill>
                        <a:ln w="6350">
                          <a:solidFill>
                            <a:prstClr val="black"/>
                          </a:solidFill>
                        </a:ln>
                      </wps:spPr>
                      <wps:txbx>
                        <w:txbxContent>
                          <w:p w14:paraId="10410444" w14:textId="0B3E8D11" w:rsidR="005253F6" w:rsidRDefault="005253F6" w:rsidP="005253F6">
                            <w:pPr>
                              <w:jc w:val="center"/>
                              <w:rPr>
                                <w:rFonts w:ascii="HG丸ｺﾞｼｯｸM-PRO" w:eastAsia="HG丸ｺﾞｼｯｸM-PRO" w:hAnsi="HG丸ｺﾞｼｯｸM-PRO"/>
                                <w:color w:val="000000" w:themeColor="text1"/>
                              </w:rPr>
                            </w:pPr>
                            <w:r w:rsidRPr="005253F6">
                              <w:rPr>
                                <w:rFonts w:ascii="HG丸ｺﾞｼｯｸM-PRO" w:eastAsia="HG丸ｺﾞｼｯｸM-PRO" w:hAnsi="HG丸ｺﾞｼｯｸM-PRO"/>
                                <w:color w:val="000000" w:themeColor="text1"/>
                              </w:rPr>
                              <w:t>点呼実施地点間の運行管理者等の連絡先</w:t>
                            </w:r>
                          </w:p>
                          <w:p w14:paraId="6A48936A" w14:textId="77777777" w:rsidR="005253F6" w:rsidRDefault="005253F6" w:rsidP="005253F6">
                            <w:pPr>
                              <w:rPr>
                                <w:rFonts w:ascii="HG丸ｺﾞｼｯｸM-PRO" w:eastAsia="HG丸ｺﾞｼｯｸM-PRO" w:hAnsi="HG丸ｺﾞｼｯｸM-PRO"/>
                                <w:color w:val="000000" w:themeColor="text1"/>
                              </w:rPr>
                            </w:pPr>
                          </w:p>
                          <w:p w14:paraId="3FFD5823" w14:textId="77777777" w:rsidR="005253F6" w:rsidRDefault="005253F6" w:rsidP="005253F6">
                            <w:pPr>
                              <w:rPr>
                                <w:rFonts w:ascii="HG丸ｺﾞｼｯｸM-PRO" w:eastAsia="HG丸ｺﾞｼｯｸM-PRO" w:hAnsi="HG丸ｺﾞｼｯｸM-PRO"/>
                                <w:color w:val="000000" w:themeColor="text1"/>
                              </w:rPr>
                            </w:pPr>
                          </w:p>
                          <w:p w14:paraId="0E46DEDC" w14:textId="77777777" w:rsidR="005253F6" w:rsidRDefault="005253F6" w:rsidP="005253F6">
                            <w:pPr>
                              <w:rPr>
                                <w:rFonts w:ascii="HG丸ｺﾞｼｯｸM-PRO" w:eastAsia="HG丸ｺﾞｼｯｸM-PRO" w:hAnsi="HG丸ｺﾞｼｯｸM-PRO"/>
                                <w:color w:val="000000" w:themeColor="text1"/>
                              </w:rPr>
                            </w:pPr>
                          </w:p>
                          <w:p w14:paraId="6B380C61" w14:textId="77777777" w:rsidR="005253F6" w:rsidRDefault="005253F6" w:rsidP="005253F6">
                            <w:pPr>
                              <w:rPr>
                                <w:rFonts w:ascii="HG丸ｺﾞｼｯｸM-PRO" w:eastAsia="HG丸ｺﾞｼｯｸM-PRO" w:hAnsi="HG丸ｺﾞｼｯｸM-PRO"/>
                                <w:color w:val="000000" w:themeColor="text1"/>
                              </w:rPr>
                            </w:pPr>
                          </w:p>
                          <w:p w14:paraId="0D7D3B5F" w14:textId="77777777" w:rsidR="005253F6" w:rsidRDefault="005253F6" w:rsidP="005253F6">
                            <w:pPr>
                              <w:rPr>
                                <w:rFonts w:ascii="HG丸ｺﾞｼｯｸM-PRO" w:eastAsia="HG丸ｺﾞｼｯｸM-PRO" w:hAnsi="HG丸ｺﾞｼｯｸM-PRO"/>
                                <w:color w:val="000000" w:themeColor="text1"/>
                              </w:rPr>
                            </w:pPr>
                          </w:p>
                          <w:p w14:paraId="050739B2" w14:textId="77777777" w:rsidR="005253F6" w:rsidRDefault="005253F6" w:rsidP="005253F6">
                            <w:pPr>
                              <w:rPr>
                                <w:rFonts w:ascii="HG丸ｺﾞｼｯｸM-PRO" w:eastAsia="HG丸ｺﾞｼｯｸM-PRO" w:hAnsi="HG丸ｺﾞｼｯｸM-PRO"/>
                                <w:color w:val="000000" w:themeColor="text1"/>
                              </w:rPr>
                            </w:pPr>
                          </w:p>
                          <w:p w14:paraId="21E1DAEA" w14:textId="77777777" w:rsidR="005253F6" w:rsidRDefault="005253F6" w:rsidP="005253F6">
                            <w:pPr>
                              <w:rPr>
                                <w:rFonts w:ascii="HG丸ｺﾞｼｯｸM-PRO" w:eastAsia="HG丸ｺﾞｼｯｸM-PRO" w:hAnsi="HG丸ｺﾞｼｯｸM-PRO"/>
                                <w:color w:val="000000" w:themeColor="text1"/>
                              </w:rPr>
                            </w:pPr>
                          </w:p>
                          <w:p w14:paraId="1108AE06" w14:textId="77777777" w:rsidR="005253F6" w:rsidRPr="005253F6" w:rsidRDefault="005253F6" w:rsidP="005253F6">
                            <w:pP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3E304" id="_x0000_t202" coordsize="21600,21600" o:spt="202" path="m,l,21600r21600,l21600,xe">
                <v:stroke joinstyle="miter"/>
                <v:path gradientshapeok="t" o:connecttype="rect"/>
              </v:shapetype>
              <v:shape id="テキスト ボックス 9" o:spid="_x0000_s1031" type="#_x0000_t202" style="position:absolute;margin-left:276.15pt;margin-top:193.6pt;width:229.95pt;height:15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Q3OgIAAIQEAAAOAAAAZHJzL2Uyb0RvYy54bWysVE2P2jAQvVfqf7B8LwkUaEGEFWVFVQnt&#10;rsRWezaOTaw6Htc2JPTXd2zCx257qnpxxp7x88ybN5ndtbUmB+G8AlPQfi+nRBgOpTK7gn5/Xn34&#10;TIkPzJRMgxEFPQpP7+bv380aOxUDqECXwhEEMX7a2IJWIdhplnleiZr5Hlhh0CnB1Szg1u2y0rEG&#10;0WudDfJ8nDXgSuuAC+/x9P7kpPOEL6Xg4VFKLwLRBcXcQlpdWrdxzeYzNt05ZivFuzTYP2RRM2Xw&#10;0QvUPQuM7J36A6pW3IEHGXoc6gykVFykGrCafv6mmk3FrEi1IDneXmjy/w+WPxw29smR0H6BFhsY&#10;CWmsn3o8jPW00tXxi5kS9COFxwttog2E4+FgMsjHA3Rx9GFTRpPxKOJk1+vW+fBVQE2iUVCHfUl0&#10;scPah1PoOSS+5kGrcqW0TpuoBbHUjhwYdlGHlCSCv4rShjQFHX8c5Qn4lS9CX+5vNeM/uvRuohBP&#10;G8z5Wny0QrttiSoLmgqKJ1soj8iXg5OUvOUrhfBr5sMTc6gd5AHnITziIjVgTtBZlFTgfv3tPMZj&#10;S9FLSYNaLKj/uWdOUKK/GWz2pD8cRvGmzXD0KXLtbj3bW4/Z10tAovo4eZYnM8YHfTalg/oFx2YR&#10;X0UXMxzfLmg4m8twmhAcOy4WixSEcrUsrM3G8ggdGxNpfW5fmLNdWwMq4gHOqmXTN909xcabBhb7&#10;AFKl1l9Z7ehHqSfxdGMZZ+l2n6KuP4/5bwAAAP//AwBQSwMEFAAGAAgAAAAhAJrmd2TfAAAADAEA&#10;AA8AAABkcnMvZG93bnJldi54bWxMj7FOwzAQhnck3sE6JDZqJ1FpmsapABUWJgpivsaubRHbke2m&#10;4e1xJ7rd6T799/3tdrYDmWSIxjsOxYIBka73wjjF4evz9aEGEhM6gYN3ksOvjLDtbm9abIQ/uw85&#10;7ZMiOcTFBjnolMaG0thraTEu/Chdvh19sJjyGhQVAc853A60ZOyRWjQuf9A4yhct+5/9yXLYPau1&#10;6msMelcLY6b5+/iu3ji/v5ufNkCSnNM/DBf9rA5ddjr4kxORDByWy7LKKIeqXpVALgQryjwdOKxY&#10;VQDtWnpdovsDAAD//wMAUEsBAi0AFAAGAAgAAAAhALaDOJL+AAAA4QEAABMAAAAAAAAAAAAAAAAA&#10;AAAAAFtDb250ZW50X1R5cGVzXS54bWxQSwECLQAUAAYACAAAACEAOP0h/9YAAACUAQAACwAAAAAA&#10;AAAAAAAAAAAvAQAAX3JlbHMvLnJlbHNQSwECLQAUAAYACAAAACEAWpxkNzoCAACEBAAADgAAAAAA&#10;AAAAAAAAAAAuAgAAZHJzL2Uyb0RvYy54bWxQSwECLQAUAAYACAAAACEAmuZ3ZN8AAAAMAQAADwAA&#10;AAAAAAAAAAAAAACUBAAAZHJzL2Rvd25yZXYueG1sUEsFBgAAAAAEAAQA8wAAAKAFAAAAAA==&#10;" fillcolor="white [3201]" strokeweight=".5pt">
                <v:textbox>
                  <w:txbxContent>
                    <w:p w14:paraId="10410444" w14:textId="0B3E8D11" w:rsidR="005253F6" w:rsidRDefault="005253F6" w:rsidP="005253F6">
                      <w:pPr>
                        <w:jc w:val="center"/>
                        <w:rPr>
                          <w:rFonts w:ascii="HG丸ｺﾞｼｯｸM-PRO" w:eastAsia="HG丸ｺﾞｼｯｸM-PRO" w:hAnsi="HG丸ｺﾞｼｯｸM-PRO"/>
                          <w:color w:val="000000" w:themeColor="text1"/>
                        </w:rPr>
                      </w:pPr>
                      <w:r w:rsidRPr="005253F6">
                        <w:rPr>
                          <w:rFonts w:ascii="HG丸ｺﾞｼｯｸM-PRO" w:eastAsia="HG丸ｺﾞｼｯｸM-PRO" w:hAnsi="HG丸ｺﾞｼｯｸM-PRO"/>
                          <w:color w:val="000000" w:themeColor="text1"/>
                        </w:rPr>
                        <w:t>点呼実施地点間の運行管理者等の連絡先</w:t>
                      </w:r>
                    </w:p>
                    <w:p w14:paraId="6A48936A" w14:textId="77777777" w:rsidR="005253F6" w:rsidRDefault="005253F6" w:rsidP="005253F6">
                      <w:pPr>
                        <w:rPr>
                          <w:rFonts w:ascii="HG丸ｺﾞｼｯｸM-PRO" w:eastAsia="HG丸ｺﾞｼｯｸM-PRO" w:hAnsi="HG丸ｺﾞｼｯｸM-PRO"/>
                          <w:color w:val="000000" w:themeColor="text1"/>
                        </w:rPr>
                      </w:pPr>
                    </w:p>
                    <w:p w14:paraId="3FFD5823" w14:textId="77777777" w:rsidR="005253F6" w:rsidRDefault="005253F6" w:rsidP="005253F6">
                      <w:pPr>
                        <w:rPr>
                          <w:rFonts w:ascii="HG丸ｺﾞｼｯｸM-PRO" w:eastAsia="HG丸ｺﾞｼｯｸM-PRO" w:hAnsi="HG丸ｺﾞｼｯｸM-PRO"/>
                          <w:color w:val="000000" w:themeColor="text1"/>
                        </w:rPr>
                      </w:pPr>
                    </w:p>
                    <w:p w14:paraId="0E46DEDC" w14:textId="77777777" w:rsidR="005253F6" w:rsidRDefault="005253F6" w:rsidP="005253F6">
                      <w:pPr>
                        <w:rPr>
                          <w:rFonts w:ascii="HG丸ｺﾞｼｯｸM-PRO" w:eastAsia="HG丸ｺﾞｼｯｸM-PRO" w:hAnsi="HG丸ｺﾞｼｯｸM-PRO"/>
                          <w:color w:val="000000" w:themeColor="text1"/>
                        </w:rPr>
                      </w:pPr>
                    </w:p>
                    <w:p w14:paraId="6B380C61" w14:textId="77777777" w:rsidR="005253F6" w:rsidRDefault="005253F6" w:rsidP="005253F6">
                      <w:pPr>
                        <w:rPr>
                          <w:rFonts w:ascii="HG丸ｺﾞｼｯｸM-PRO" w:eastAsia="HG丸ｺﾞｼｯｸM-PRO" w:hAnsi="HG丸ｺﾞｼｯｸM-PRO"/>
                          <w:color w:val="000000" w:themeColor="text1"/>
                        </w:rPr>
                      </w:pPr>
                    </w:p>
                    <w:p w14:paraId="0D7D3B5F" w14:textId="77777777" w:rsidR="005253F6" w:rsidRDefault="005253F6" w:rsidP="005253F6">
                      <w:pPr>
                        <w:rPr>
                          <w:rFonts w:ascii="HG丸ｺﾞｼｯｸM-PRO" w:eastAsia="HG丸ｺﾞｼｯｸM-PRO" w:hAnsi="HG丸ｺﾞｼｯｸM-PRO"/>
                          <w:color w:val="000000" w:themeColor="text1"/>
                        </w:rPr>
                      </w:pPr>
                    </w:p>
                    <w:p w14:paraId="050739B2" w14:textId="77777777" w:rsidR="005253F6" w:rsidRDefault="005253F6" w:rsidP="005253F6">
                      <w:pPr>
                        <w:rPr>
                          <w:rFonts w:ascii="HG丸ｺﾞｼｯｸM-PRO" w:eastAsia="HG丸ｺﾞｼｯｸM-PRO" w:hAnsi="HG丸ｺﾞｼｯｸM-PRO"/>
                          <w:color w:val="000000" w:themeColor="text1"/>
                        </w:rPr>
                      </w:pPr>
                    </w:p>
                    <w:p w14:paraId="21E1DAEA" w14:textId="77777777" w:rsidR="005253F6" w:rsidRDefault="005253F6" w:rsidP="005253F6">
                      <w:pPr>
                        <w:rPr>
                          <w:rFonts w:ascii="HG丸ｺﾞｼｯｸM-PRO" w:eastAsia="HG丸ｺﾞｼｯｸM-PRO" w:hAnsi="HG丸ｺﾞｼｯｸM-PRO"/>
                          <w:color w:val="000000" w:themeColor="text1"/>
                        </w:rPr>
                      </w:pPr>
                    </w:p>
                    <w:p w14:paraId="1108AE06" w14:textId="77777777" w:rsidR="005253F6" w:rsidRPr="005253F6" w:rsidRDefault="005253F6" w:rsidP="005253F6">
                      <w:pPr>
                        <w:rPr>
                          <w:rFonts w:ascii="HG丸ｺﾞｼｯｸM-PRO" w:eastAsia="HG丸ｺﾞｼｯｸM-PRO" w:hAnsi="HG丸ｺﾞｼｯｸM-PRO"/>
                          <w:color w:val="000000" w:themeColor="text1"/>
                        </w:rPr>
                      </w:pPr>
                    </w:p>
                  </w:txbxContent>
                </v:textbox>
              </v:shape>
            </w:pict>
          </mc:Fallback>
        </mc:AlternateContent>
      </w:r>
      <w:r w:rsidRPr="00AB2ED8">
        <w:rPr>
          <w:rFonts w:ascii="HG丸ｺﾞｼｯｸM-PRO" w:eastAsia="HG丸ｺﾞｼｯｸM-PRO" w:hAnsi="HG丸ｺﾞｼｯｸM-PRO" w:cs="Times New Roman"/>
          <w:noProof/>
          <w:spacing w:val="4"/>
        </w:rPr>
        <mc:AlternateContent>
          <mc:Choice Requires="wps">
            <w:drawing>
              <wp:anchor distT="0" distB="0" distL="114300" distR="114300" simplePos="0" relativeHeight="251662336" behindDoc="0" locked="0" layoutInCell="1" allowOverlap="1" wp14:anchorId="02958A31" wp14:editId="54161B90">
                <wp:simplePos x="0" y="0"/>
                <wp:positionH relativeFrom="column">
                  <wp:posOffset>-505242</wp:posOffset>
                </wp:positionH>
                <wp:positionV relativeFrom="paragraph">
                  <wp:posOffset>2458596</wp:posOffset>
                </wp:positionV>
                <wp:extent cx="3834765" cy="2006221"/>
                <wp:effectExtent l="0" t="0" r="13335" b="13335"/>
                <wp:wrapNone/>
                <wp:docPr id="1948214771" name="テキスト ボックス 9"/>
                <wp:cNvGraphicFramePr/>
                <a:graphic xmlns:a="http://schemas.openxmlformats.org/drawingml/2006/main">
                  <a:graphicData uri="http://schemas.microsoft.com/office/word/2010/wordprocessingShape">
                    <wps:wsp>
                      <wps:cNvSpPr txBox="1"/>
                      <wps:spPr>
                        <a:xfrm>
                          <a:off x="0" y="0"/>
                          <a:ext cx="3834765" cy="2006221"/>
                        </a:xfrm>
                        <a:prstGeom prst="rect">
                          <a:avLst/>
                        </a:prstGeom>
                        <a:solidFill>
                          <a:schemeClr val="lt1"/>
                        </a:solidFill>
                        <a:ln w="6350">
                          <a:solidFill>
                            <a:prstClr val="black"/>
                          </a:solidFill>
                        </a:ln>
                      </wps:spPr>
                      <wps:txbx>
                        <w:txbxContent>
                          <w:p w14:paraId="61F5DA69" w14:textId="1D7998ED" w:rsidR="00FE6936" w:rsidRDefault="00A22FE2" w:rsidP="005253F6">
                            <w:pPr>
                              <w:jc w:val="center"/>
                              <w:rPr>
                                <w:rFonts w:ascii="HG丸ｺﾞｼｯｸM-PRO" w:eastAsia="HG丸ｺﾞｼｯｸM-PRO" w:hAnsi="HG丸ｺﾞｼｯｸM-PRO"/>
                              </w:rPr>
                            </w:pPr>
                            <w:r w:rsidRPr="00A22FE2">
                              <w:rPr>
                                <w:rFonts w:ascii="HG丸ｺﾞｼｯｸM-PRO" w:eastAsia="HG丸ｺﾞｼｯｸM-PRO" w:hAnsi="HG丸ｺﾞｼｯｸM-PRO" w:hint="eastAsia"/>
                              </w:rPr>
                              <w:t>ＩＴ点呼・遠隔点呼・自動点呼の運用に関し必要な事項</w:t>
                            </w:r>
                          </w:p>
                          <w:p w14:paraId="10A520E2" w14:textId="77777777" w:rsidR="005253F6" w:rsidRDefault="005253F6" w:rsidP="005253F6">
                            <w:pPr>
                              <w:rPr>
                                <w:rFonts w:ascii="HG丸ｺﾞｼｯｸM-PRO" w:eastAsia="HG丸ｺﾞｼｯｸM-PRO" w:hAnsi="HG丸ｺﾞｼｯｸM-PRO"/>
                              </w:rPr>
                            </w:pPr>
                          </w:p>
                          <w:p w14:paraId="37B190F4" w14:textId="77777777" w:rsidR="005253F6" w:rsidRDefault="005253F6" w:rsidP="005253F6">
                            <w:pPr>
                              <w:rPr>
                                <w:rFonts w:ascii="HG丸ｺﾞｼｯｸM-PRO" w:eastAsia="HG丸ｺﾞｼｯｸM-PRO" w:hAnsi="HG丸ｺﾞｼｯｸM-PRO"/>
                              </w:rPr>
                            </w:pPr>
                          </w:p>
                          <w:p w14:paraId="122D0202" w14:textId="77777777" w:rsidR="005253F6" w:rsidRDefault="005253F6" w:rsidP="005253F6">
                            <w:pPr>
                              <w:rPr>
                                <w:rFonts w:ascii="HG丸ｺﾞｼｯｸM-PRO" w:eastAsia="HG丸ｺﾞｼｯｸM-PRO" w:hAnsi="HG丸ｺﾞｼｯｸM-PRO"/>
                              </w:rPr>
                            </w:pPr>
                          </w:p>
                          <w:p w14:paraId="5A8A0F77" w14:textId="77777777" w:rsidR="005253F6" w:rsidRDefault="005253F6" w:rsidP="005253F6">
                            <w:pPr>
                              <w:rPr>
                                <w:rFonts w:ascii="HG丸ｺﾞｼｯｸM-PRO" w:eastAsia="HG丸ｺﾞｼｯｸM-PRO" w:hAnsi="HG丸ｺﾞｼｯｸM-PRO"/>
                              </w:rPr>
                            </w:pPr>
                          </w:p>
                          <w:p w14:paraId="3BE94D32" w14:textId="77777777" w:rsidR="005253F6" w:rsidRDefault="005253F6" w:rsidP="005253F6">
                            <w:pPr>
                              <w:rPr>
                                <w:rFonts w:ascii="HG丸ｺﾞｼｯｸM-PRO" w:eastAsia="HG丸ｺﾞｼｯｸM-PRO" w:hAnsi="HG丸ｺﾞｼｯｸM-PRO"/>
                              </w:rPr>
                            </w:pPr>
                          </w:p>
                          <w:p w14:paraId="331F92AC" w14:textId="77777777" w:rsidR="005253F6" w:rsidRDefault="005253F6" w:rsidP="005253F6">
                            <w:pPr>
                              <w:rPr>
                                <w:rFonts w:ascii="HG丸ｺﾞｼｯｸM-PRO" w:eastAsia="HG丸ｺﾞｼｯｸM-PRO" w:hAnsi="HG丸ｺﾞｼｯｸM-PRO"/>
                              </w:rPr>
                            </w:pPr>
                          </w:p>
                          <w:p w14:paraId="12EE23CD" w14:textId="77777777" w:rsidR="005253F6" w:rsidRDefault="005253F6" w:rsidP="005253F6">
                            <w:pPr>
                              <w:rPr>
                                <w:rFonts w:ascii="HG丸ｺﾞｼｯｸM-PRO" w:eastAsia="HG丸ｺﾞｼｯｸM-PRO" w:hAnsi="HG丸ｺﾞｼｯｸM-PRO"/>
                              </w:rPr>
                            </w:pPr>
                          </w:p>
                          <w:p w14:paraId="386136A7" w14:textId="77777777" w:rsidR="005253F6" w:rsidRPr="00A22FE2" w:rsidRDefault="005253F6" w:rsidP="005253F6">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58A31" id="_x0000_s1032" type="#_x0000_t202" style="position:absolute;margin-left:-39.8pt;margin-top:193.6pt;width:301.95pt;height:15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DNOgIAAIQEAAAOAAAAZHJzL2Uyb0RvYy54bWysVE1v2zAMvQ/YfxB0X5zvdkacIkuRYUDR&#10;FkiHnhVZioXJoiYpsbNfP0qJk7TbadhFIUX6UXyPzOyurTXZC+cVmIIOen1KhOFQKrMt6PeX1adb&#10;SnxgpmQajCjoQXh6N//4YdbYXAyhAl0KRxDE+LyxBa1CsHmWeV6JmvkeWGEwKMHVLKDrtlnpWIPo&#10;tc6G/f40a8CV1gEX3uPt/TFI5wlfSsHDk5ReBKILim8L6XTp3MQzm89YvnXMVoqfnsH+4RU1UwaL&#10;nqHuWWBk59QfULXiDjzI0ONQZyCl4iL1gN0M+u+6WVfMitQLkuPtmSb//2D5435tnx0J7RdoUcBI&#10;SGN97vEy9tNKV8dffCnBOFJ4ONMm2kA4Xo5uR+Ob6YQSjrEoynCYcLLL59b58FVATaJRUIe6JLrY&#10;/sEHLImpXUqs5kGrcqW0Tk6cBbHUjuwZqqhDB/4mSxvSFHQ6mvQT8JtYhD5/v9GM/4htYs2rLPS0&#10;wctL89EK7aYlqkTgjpgNlAfky8FxlLzlK4XwD8yHZ+ZwdpAi3IfwhIfUgG+Ck0VJBe7X3+5jPkqK&#10;UUoanMWC+p875gQl+ptBsT8PxuM4vMkZT26G6LjryOY6Ynb1EpCoAW6e5cmM+UF3pnRQv+LaLGJV&#10;DDHDsXZBQ2cuw3FDcO24WCxSEo6rZeHBrC2P0FGYSOtL+8qcPckacCIeoZtalr9T95gbvzSw2AWQ&#10;KkkfeT6yeqIfRz2pc1rLuEvXfsq6/HnMfwMAAP//AwBQSwMEFAAGAAgAAAAhACoVDs/fAAAACwEA&#10;AA8AAABkcnMvZG93bnJldi54bWxMj8FOwzAQRO9I/IO1SNxapwk0aYhTASpceqIgztvYtS3idRS7&#10;afh7zAmOq3maedtsZ9ezSY3BehKwWmbAFHVeWtICPt5fFhWwEJEk9p6UgG8VYNteXzVYS3+hNzUd&#10;omaphEKNAkyMQ8156IxyGJZ+UJSykx8dxnSOmssRL6nc9TzPsjV3aCktGBzUs1Hd1+HsBOye9EZ3&#10;FY5mV0lrp/nztNevQtzezI8PwKKa4x8Mv/pJHdrkdPRnkoH1AhblZp1QAUVV5sAScZ/fFcCOAsqs&#10;WAFvG/7/h/YHAAD//wMAUEsBAi0AFAAGAAgAAAAhALaDOJL+AAAA4QEAABMAAAAAAAAAAAAAAAAA&#10;AAAAAFtDb250ZW50X1R5cGVzXS54bWxQSwECLQAUAAYACAAAACEAOP0h/9YAAACUAQAACwAAAAAA&#10;AAAAAAAAAAAvAQAAX3JlbHMvLnJlbHNQSwECLQAUAAYACAAAACEA3nqgzToCAACEBAAADgAAAAAA&#10;AAAAAAAAAAAuAgAAZHJzL2Uyb0RvYy54bWxQSwECLQAUAAYACAAAACEAKhUOz98AAAALAQAADwAA&#10;AAAAAAAAAAAAAACUBAAAZHJzL2Rvd25yZXYueG1sUEsFBgAAAAAEAAQA8wAAAKAFAAAAAA==&#10;" fillcolor="white [3201]" strokeweight=".5pt">
                <v:textbox>
                  <w:txbxContent>
                    <w:p w14:paraId="61F5DA69" w14:textId="1D7998ED" w:rsidR="00FE6936" w:rsidRDefault="00A22FE2" w:rsidP="005253F6">
                      <w:pPr>
                        <w:jc w:val="center"/>
                        <w:rPr>
                          <w:rFonts w:ascii="HG丸ｺﾞｼｯｸM-PRO" w:eastAsia="HG丸ｺﾞｼｯｸM-PRO" w:hAnsi="HG丸ｺﾞｼｯｸM-PRO"/>
                        </w:rPr>
                      </w:pPr>
                      <w:r w:rsidRPr="00A22FE2">
                        <w:rPr>
                          <w:rFonts w:ascii="HG丸ｺﾞｼｯｸM-PRO" w:eastAsia="HG丸ｺﾞｼｯｸM-PRO" w:hAnsi="HG丸ｺﾞｼｯｸM-PRO" w:hint="eastAsia"/>
                        </w:rPr>
                        <w:t>ＩＴ点呼・遠隔点呼・自動点呼の運用に関し必要な事項</w:t>
                      </w:r>
                    </w:p>
                    <w:p w14:paraId="10A520E2" w14:textId="77777777" w:rsidR="005253F6" w:rsidRDefault="005253F6" w:rsidP="005253F6">
                      <w:pPr>
                        <w:rPr>
                          <w:rFonts w:ascii="HG丸ｺﾞｼｯｸM-PRO" w:eastAsia="HG丸ｺﾞｼｯｸM-PRO" w:hAnsi="HG丸ｺﾞｼｯｸM-PRO"/>
                        </w:rPr>
                      </w:pPr>
                    </w:p>
                    <w:p w14:paraId="37B190F4" w14:textId="77777777" w:rsidR="005253F6" w:rsidRDefault="005253F6" w:rsidP="005253F6">
                      <w:pPr>
                        <w:rPr>
                          <w:rFonts w:ascii="HG丸ｺﾞｼｯｸM-PRO" w:eastAsia="HG丸ｺﾞｼｯｸM-PRO" w:hAnsi="HG丸ｺﾞｼｯｸM-PRO"/>
                        </w:rPr>
                      </w:pPr>
                    </w:p>
                    <w:p w14:paraId="122D0202" w14:textId="77777777" w:rsidR="005253F6" w:rsidRDefault="005253F6" w:rsidP="005253F6">
                      <w:pPr>
                        <w:rPr>
                          <w:rFonts w:ascii="HG丸ｺﾞｼｯｸM-PRO" w:eastAsia="HG丸ｺﾞｼｯｸM-PRO" w:hAnsi="HG丸ｺﾞｼｯｸM-PRO"/>
                        </w:rPr>
                      </w:pPr>
                    </w:p>
                    <w:p w14:paraId="5A8A0F77" w14:textId="77777777" w:rsidR="005253F6" w:rsidRDefault="005253F6" w:rsidP="005253F6">
                      <w:pPr>
                        <w:rPr>
                          <w:rFonts w:ascii="HG丸ｺﾞｼｯｸM-PRO" w:eastAsia="HG丸ｺﾞｼｯｸM-PRO" w:hAnsi="HG丸ｺﾞｼｯｸM-PRO"/>
                        </w:rPr>
                      </w:pPr>
                    </w:p>
                    <w:p w14:paraId="3BE94D32" w14:textId="77777777" w:rsidR="005253F6" w:rsidRDefault="005253F6" w:rsidP="005253F6">
                      <w:pPr>
                        <w:rPr>
                          <w:rFonts w:ascii="HG丸ｺﾞｼｯｸM-PRO" w:eastAsia="HG丸ｺﾞｼｯｸM-PRO" w:hAnsi="HG丸ｺﾞｼｯｸM-PRO"/>
                        </w:rPr>
                      </w:pPr>
                    </w:p>
                    <w:p w14:paraId="331F92AC" w14:textId="77777777" w:rsidR="005253F6" w:rsidRDefault="005253F6" w:rsidP="005253F6">
                      <w:pPr>
                        <w:rPr>
                          <w:rFonts w:ascii="HG丸ｺﾞｼｯｸM-PRO" w:eastAsia="HG丸ｺﾞｼｯｸM-PRO" w:hAnsi="HG丸ｺﾞｼｯｸM-PRO"/>
                        </w:rPr>
                      </w:pPr>
                    </w:p>
                    <w:p w14:paraId="12EE23CD" w14:textId="77777777" w:rsidR="005253F6" w:rsidRDefault="005253F6" w:rsidP="005253F6">
                      <w:pPr>
                        <w:rPr>
                          <w:rFonts w:ascii="HG丸ｺﾞｼｯｸM-PRO" w:eastAsia="HG丸ｺﾞｼｯｸM-PRO" w:hAnsi="HG丸ｺﾞｼｯｸM-PRO"/>
                        </w:rPr>
                      </w:pPr>
                    </w:p>
                    <w:p w14:paraId="386136A7" w14:textId="77777777" w:rsidR="005253F6" w:rsidRPr="00A22FE2" w:rsidRDefault="005253F6" w:rsidP="005253F6">
                      <w:pPr>
                        <w:rPr>
                          <w:rFonts w:ascii="HG丸ｺﾞｼｯｸM-PRO" w:eastAsia="HG丸ｺﾞｼｯｸM-PRO" w:hAnsi="HG丸ｺﾞｼｯｸM-PRO"/>
                        </w:rPr>
                      </w:pPr>
                    </w:p>
                  </w:txbxContent>
                </v:textbox>
              </v:shape>
            </w:pict>
          </mc:Fallback>
        </mc:AlternateContent>
      </w:r>
    </w:p>
    <w:sectPr w:rsidR="005E6FA4" w:rsidRPr="00AB2ED8" w:rsidSect="00992CEB">
      <w:footerReference w:type="even" r:id="rId8"/>
      <w:footerReference w:type="default" r:id="rId9"/>
      <w:type w:val="continuous"/>
      <w:pgSz w:w="11906" w:h="16838" w:code="9"/>
      <w:pgMar w:top="1134" w:right="1247" w:bottom="1134" w:left="1247" w:header="720" w:footer="720" w:gutter="0"/>
      <w:pgNumType w:fmt="decimalFullWidth" w:start="0" w:chapStyle="1"/>
      <w:cols w:space="720"/>
      <w:noEndnote/>
      <w:docGrid w:type="linesAndChars" w:linePitch="323"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5B46" w14:textId="77777777" w:rsidR="008111C4" w:rsidRDefault="008111C4">
      <w:r>
        <w:separator/>
      </w:r>
    </w:p>
  </w:endnote>
  <w:endnote w:type="continuationSeparator" w:id="0">
    <w:p w14:paraId="3F54848F" w14:textId="77777777" w:rsidR="008111C4" w:rsidRDefault="0081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D136" w14:textId="20390D5B" w:rsidR="0042099D" w:rsidRDefault="0042099D" w:rsidP="003060E1">
    <w:pPr>
      <w:pStyle w:val="a3"/>
      <w:framePr w:wrap="around" w:vAnchor="text" w:hAnchor="margin" w:xAlign="center"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separate"/>
    </w:r>
    <w:r w:rsidR="00F240CD">
      <w:rPr>
        <w:rStyle w:val="a5"/>
        <w:rFonts w:cs="ＭＳ 明朝"/>
        <w:noProof/>
      </w:rPr>
      <w:t>1</w:t>
    </w:r>
    <w:r>
      <w:rPr>
        <w:rStyle w:val="a5"/>
        <w:rFonts w:cs="ＭＳ 明朝"/>
      </w:rPr>
      <w:fldChar w:fldCharType="end"/>
    </w:r>
  </w:p>
  <w:p w14:paraId="72FBE9C5" w14:textId="77777777" w:rsidR="0042099D" w:rsidRDefault="0042099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0D4D" w14:textId="0129FDDF" w:rsidR="0042099D" w:rsidRDefault="0042099D" w:rsidP="00046026">
    <w:pPr>
      <w:adjustRightInd/>
      <w:jc w:val="center"/>
      <w:rPr>
        <w:rFonts w:hAnsi="Times New Roman" w:cs="Times New Roman"/>
        <w:spacing w:val="4"/>
      </w:rPr>
    </w:pPr>
    <w:r>
      <w:rPr>
        <w:rStyle w:val="a5"/>
        <w:rFonts w:cs="ＭＳ 明朝"/>
      </w:rPr>
      <w:fldChar w:fldCharType="begin"/>
    </w:r>
    <w:r>
      <w:rPr>
        <w:rStyle w:val="a5"/>
        <w:rFonts w:cs="ＭＳ 明朝"/>
      </w:rPr>
      <w:instrText xml:space="preserve"> PAGE </w:instrText>
    </w:r>
    <w:r>
      <w:rPr>
        <w:rStyle w:val="a5"/>
        <w:rFonts w:cs="ＭＳ 明朝"/>
      </w:rPr>
      <w:fldChar w:fldCharType="separate"/>
    </w:r>
    <w:r w:rsidR="005279DA">
      <w:rPr>
        <w:rStyle w:val="a5"/>
        <w:rFonts w:cs="ＭＳ 明朝"/>
        <w:noProof/>
      </w:rPr>
      <w:t>13</w:t>
    </w:r>
    <w:r>
      <w:rPr>
        <w:rStyle w:val="a5"/>
        <w:rFonts w:cs="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5E13" w14:textId="77777777" w:rsidR="008111C4" w:rsidRDefault="008111C4">
      <w:r>
        <w:rPr>
          <w:rFonts w:hAnsi="Times New Roman" w:cs="Times New Roman"/>
          <w:sz w:val="2"/>
          <w:szCs w:val="2"/>
        </w:rPr>
        <w:continuationSeparator/>
      </w:r>
    </w:p>
  </w:footnote>
  <w:footnote w:type="continuationSeparator" w:id="0">
    <w:p w14:paraId="7F1F34AB" w14:textId="77777777" w:rsidR="008111C4" w:rsidRDefault="00811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B4E"/>
    <w:multiLevelType w:val="hybridMultilevel"/>
    <w:tmpl w:val="A4365786"/>
    <w:lvl w:ilvl="0" w:tplc="A01E288A">
      <w:start w:val="4"/>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BD0BFE"/>
    <w:multiLevelType w:val="hybridMultilevel"/>
    <w:tmpl w:val="D89EE860"/>
    <w:lvl w:ilvl="0" w:tplc="3D30A4F0">
      <w:start w:val="1"/>
      <w:numFmt w:val="decimalEnclosedCircle"/>
      <w:lvlText w:val="%1"/>
      <w:lvlJc w:val="left"/>
      <w:pPr>
        <w:ind w:left="360" w:hanging="360"/>
      </w:pPr>
      <w:rPr>
        <w:rFonts w:ascii="HG丸ｺﾞｼｯｸM-PRO" w:eastAsia="HG丸ｺﾞｼｯｸM-PRO" w:hAnsi="HG丸ｺﾞｼｯｸM-PRO" w:cs="ＭＳ 明朝"/>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470714"/>
    <w:multiLevelType w:val="hybridMultilevel"/>
    <w:tmpl w:val="3E58169E"/>
    <w:lvl w:ilvl="0" w:tplc="E77872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5068FE"/>
    <w:multiLevelType w:val="hybridMultilevel"/>
    <w:tmpl w:val="79BE0638"/>
    <w:lvl w:ilvl="0" w:tplc="5C188C8C">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EF7B6F"/>
    <w:multiLevelType w:val="hybridMultilevel"/>
    <w:tmpl w:val="7A00F5F8"/>
    <w:lvl w:ilvl="0" w:tplc="B7245FEE">
      <w:start w:val="1"/>
      <w:numFmt w:val="decimalEnclosedCircle"/>
      <w:lvlText w:val="%1"/>
      <w:lvlJc w:val="left"/>
      <w:pPr>
        <w:ind w:left="584" w:hanging="360"/>
      </w:pPr>
      <w:rPr>
        <w:rFonts w:ascii="HG丸ｺﾞｼｯｸM-PRO" w:eastAsia="HG丸ｺﾞｼｯｸM-PRO" w:hAnsi="HG丸ｺﾞｼｯｸM-PRO" w:cs="ＭＳ 明朝" w:hint="default"/>
      </w:rPr>
    </w:lvl>
    <w:lvl w:ilvl="1" w:tplc="E4C87456">
      <w:start w:val="8"/>
      <w:numFmt w:val="decimalEnclosedCircle"/>
      <w:lvlText w:val="%2"/>
      <w:lvlJc w:val="left"/>
      <w:pPr>
        <w:ind w:left="1024" w:hanging="360"/>
      </w:pPr>
      <w:rPr>
        <w:rFonts w:cs="HG丸ｺﾞｼｯｸM-PRO" w:hint="default"/>
      </w:r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5" w15:restartNumberingAfterBreak="0">
    <w:nsid w:val="18C57DCD"/>
    <w:multiLevelType w:val="hybridMultilevel"/>
    <w:tmpl w:val="F9C8250E"/>
    <w:lvl w:ilvl="0" w:tplc="739EDE5C">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630FA1"/>
    <w:multiLevelType w:val="hybridMultilevel"/>
    <w:tmpl w:val="7BB650FE"/>
    <w:lvl w:ilvl="0" w:tplc="21C2786E">
      <w:start w:val="4"/>
      <w:numFmt w:val="decimalEnclosedParen"/>
      <w:lvlText w:val="%1"/>
      <w:lvlJc w:val="left"/>
      <w:pPr>
        <w:ind w:left="944" w:hanging="360"/>
      </w:pPr>
      <w:rPr>
        <w:rFonts w:ascii="ＭＳ 明朝" w:eastAsia="ＭＳ 明朝" w:hAnsi="ＭＳ 明朝" w:cs="ＭＳ 明朝" w:hint="default"/>
        <w:sz w:val="22"/>
      </w:rPr>
    </w:lvl>
    <w:lvl w:ilvl="1" w:tplc="04090017" w:tentative="1">
      <w:start w:val="1"/>
      <w:numFmt w:val="aiueoFullWidth"/>
      <w:lvlText w:val="(%2)"/>
      <w:lvlJc w:val="left"/>
      <w:pPr>
        <w:ind w:left="1464" w:hanging="440"/>
      </w:pPr>
    </w:lvl>
    <w:lvl w:ilvl="2" w:tplc="04090011" w:tentative="1">
      <w:start w:val="1"/>
      <w:numFmt w:val="decimalEnclosedCircle"/>
      <w:lvlText w:val="%3"/>
      <w:lvlJc w:val="left"/>
      <w:pPr>
        <w:ind w:left="1904" w:hanging="440"/>
      </w:pPr>
    </w:lvl>
    <w:lvl w:ilvl="3" w:tplc="0409000F" w:tentative="1">
      <w:start w:val="1"/>
      <w:numFmt w:val="decimal"/>
      <w:lvlText w:val="%4."/>
      <w:lvlJc w:val="left"/>
      <w:pPr>
        <w:ind w:left="2344" w:hanging="440"/>
      </w:pPr>
    </w:lvl>
    <w:lvl w:ilvl="4" w:tplc="04090017" w:tentative="1">
      <w:start w:val="1"/>
      <w:numFmt w:val="aiueoFullWidth"/>
      <w:lvlText w:val="(%5)"/>
      <w:lvlJc w:val="left"/>
      <w:pPr>
        <w:ind w:left="2784" w:hanging="440"/>
      </w:pPr>
    </w:lvl>
    <w:lvl w:ilvl="5" w:tplc="04090011" w:tentative="1">
      <w:start w:val="1"/>
      <w:numFmt w:val="decimalEnclosedCircle"/>
      <w:lvlText w:val="%6"/>
      <w:lvlJc w:val="left"/>
      <w:pPr>
        <w:ind w:left="3224" w:hanging="440"/>
      </w:pPr>
    </w:lvl>
    <w:lvl w:ilvl="6" w:tplc="0409000F" w:tentative="1">
      <w:start w:val="1"/>
      <w:numFmt w:val="decimal"/>
      <w:lvlText w:val="%7."/>
      <w:lvlJc w:val="left"/>
      <w:pPr>
        <w:ind w:left="3664" w:hanging="440"/>
      </w:pPr>
    </w:lvl>
    <w:lvl w:ilvl="7" w:tplc="04090017" w:tentative="1">
      <w:start w:val="1"/>
      <w:numFmt w:val="aiueoFullWidth"/>
      <w:lvlText w:val="(%8)"/>
      <w:lvlJc w:val="left"/>
      <w:pPr>
        <w:ind w:left="4104" w:hanging="440"/>
      </w:pPr>
    </w:lvl>
    <w:lvl w:ilvl="8" w:tplc="04090011" w:tentative="1">
      <w:start w:val="1"/>
      <w:numFmt w:val="decimalEnclosedCircle"/>
      <w:lvlText w:val="%9"/>
      <w:lvlJc w:val="left"/>
      <w:pPr>
        <w:ind w:left="4544" w:hanging="440"/>
      </w:pPr>
    </w:lvl>
  </w:abstractNum>
  <w:abstractNum w:abstractNumId="7" w15:restartNumberingAfterBreak="0">
    <w:nsid w:val="222B0712"/>
    <w:multiLevelType w:val="hybridMultilevel"/>
    <w:tmpl w:val="EE76D86A"/>
    <w:lvl w:ilvl="0" w:tplc="B7245FEE">
      <w:start w:val="1"/>
      <w:numFmt w:val="decimalEnclosedCircle"/>
      <w:lvlText w:val="%1"/>
      <w:lvlJc w:val="left"/>
      <w:pPr>
        <w:ind w:left="880" w:hanging="440"/>
      </w:pPr>
      <w:rPr>
        <w:rFonts w:ascii="HG丸ｺﾞｼｯｸM-PRO" w:eastAsia="HG丸ｺﾞｼｯｸM-PRO" w:hAnsi="HG丸ｺﾞｼｯｸM-PRO" w:cs="ＭＳ 明朝"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242137DC"/>
    <w:multiLevelType w:val="hybridMultilevel"/>
    <w:tmpl w:val="CD060D1A"/>
    <w:lvl w:ilvl="0" w:tplc="1A3CE042">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859270F"/>
    <w:multiLevelType w:val="hybridMultilevel"/>
    <w:tmpl w:val="AB9027E6"/>
    <w:lvl w:ilvl="0" w:tplc="162A97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2B0CAF"/>
    <w:multiLevelType w:val="hybridMultilevel"/>
    <w:tmpl w:val="3F5E603E"/>
    <w:lvl w:ilvl="0" w:tplc="1520B1AA">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01C55F8"/>
    <w:multiLevelType w:val="hybridMultilevel"/>
    <w:tmpl w:val="53122F58"/>
    <w:lvl w:ilvl="0" w:tplc="C5A6E92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3A546A"/>
    <w:multiLevelType w:val="hybridMultilevel"/>
    <w:tmpl w:val="4184CEEC"/>
    <w:lvl w:ilvl="0" w:tplc="2BA2291A">
      <w:start w:val="5"/>
      <w:numFmt w:val="decimalEnclosedCircle"/>
      <w:lvlText w:val="%1"/>
      <w:lvlJc w:val="left"/>
      <w:pPr>
        <w:tabs>
          <w:tab w:val="num" w:pos="900"/>
        </w:tabs>
        <w:ind w:left="900" w:hanging="450"/>
      </w:pPr>
      <w:rPr>
        <w:rFonts w:cs="Times New Roman" w:hint="default"/>
      </w:rPr>
    </w:lvl>
    <w:lvl w:ilvl="1" w:tplc="04090017" w:tentative="1">
      <w:start w:val="1"/>
      <w:numFmt w:val="aiueoFullWidth"/>
      <w:lvlText w:val="(%2)"/>
      <w:lvlJc w:val="left"/>
      <w:pPr>
        <w:tabs>
          <w:tab w:val="num" w:pos="1290"/>
        </w:tabs>
        <w:ind w:left="1290" w:hanging="420"/>
      </w:pPr>
      <w:rPr>
        <w:rFonts w:cs="Times New Roman"/>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13" w15:restartNumberingAfterBreak="0">
    <w:nsid w:val="3C891D64"/>
    <w:multiLevelType w:val="hybridMultilevel"/>
    <w:tmpl w:val="28FCB766"/>
    <w:lvl w:ilvl="0" w:tplc="9C087B6A">
      <w:start w:val="4"/>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D7041B0"/>
    <w:multiLevelType w:val="hybridMultilevel"/>
    <w:tmpl w:val="3AA40D42"/>
    <w:lvl w:ilvl="0" w:tplc="0024CF8E">
      <w:start w:val="1"/>
      <w:numFmt w:val="decimalEnclosedCircle"/>
      <w:lvlText w:val="%1"/>
      <w:lvlJc w:val="left"/>
      <w:pPr>
        <w:ind w:left="360" w:hanging="360"/>
      </w:pPr>
      <w:rPr>
        <w:rFonts w:hint="default"/>
        <w:color w:val="000000" w:themeColor="text1"/>
      </w:rPr>
    </w:lvl>
    <w:lvl w:ilvl="1" w:tplc="26E68E0A">
      <w:start w:val="1"/>
      <w:numFmt w:val="decimalEnclosedParen"/>
      <w:lvlText w:val="%2"/>
      <w:lvlJc w:val="left"/>
      <w:pPr>
        <w:ind w:left="800" w:hanging="360"/>
      </w:pPr>
      <w:rPr>
        <w:rFonts w:ascii="ＭＳ 明朝" w:eastAsia="ＭＳ 明朝" w:hAnsi="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11F4DF3"/>
    <w:multiLevelType w:val="hybridMultilevel"/>
    <w:tmpl w:val="4C06F330"/>
    <w:lvl w:ilvl="0" w:tplc="57C0D086">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1BC56E0"/>
    <w:multiLevelType w:val="hybridMultilevel"/>
    <w:tmpl w:val="83E6897E"/>
    <w:lvl w:ilvl="0" w:tplc="FFFFFFFF">
      <w:start w:val="1"/>
      <w:numFmt w:val="decimalEnclosedParen"/>
      <w:lvlText w:val="%1"/>
      <w:lvlJc w:val="left"/>
      <w:pPr>
        <w:ind w:left="360" w:hanging="360"/>
      </w:pPr>
      <w:rPr>
        <w:rFonts w:ascii="ＭＳ 明朝" w:eastAsia="ＭＳ 明朝" w:hAnsi="ＭＳ 明朝" w:hint="default"/>
      </w:rPr>
    </w:lvl>
    <w:lvl w:ilvl="1" w:tplc="FFFFFFFF">
      <w:start w:val="1"/>
      <w:numFmt w:val="decimalEnclosedCircle"/>
      <w:lvlText w:val="%2"/>
      <w:lvlJc w:val="left"/>
      <w:pPr>
        <w:ind w:left="800" w:hanging="360"/>
      </w:pPr>
      <w:rPr>
        <w:rFonts w:ascii="HG丸ｺﾞｼｯｸM-PRO" w:eastAsia="HG丸ｺﾞｼｯｸM-PRO" w:hAnsi="HG丸ｺﾞｼｯｸM-PRO" w:cs="ＭＳ 明朝"/>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3E37C23"/>
    <w:multiLevelType w:val="hybridMultilevel"/>
    <w:tmpl w:val="41AE1E82"/>
    <w:lvl w:ilvl="0" w:tplc="AE800E3A">
      <w:start w:val="1"/>
      <w:numFmt w:val="decimalEnclosedCircle"/>
      <w:lvlText w:val="%1"/>
      <w:lvlJc w:val="left"/>
      <w:pPr>
        <w:ind w:left="360" w:hanging="360"/>
      </w:pPr>
      <w:rPr>
        <w:rFonts w:hint="default"/>
        <w:color w:val="000000" w:themeColor="text1"/>
      </w:rPr>
    </w:lvl>
    <w:lvl w:ilvl="1" w:tplc="D76E5204">
      <w:start w:val="4"/>
      <w:numFmt w:val="decimalEnclosedParen"/>
      <w:lvlText w:val="%2"/>
      <w:lvlJc w:val="left"/>
      <w:pPr>
        <w:ind w:left="800" w:hanging="360"/>
      </w:pPr>
      <w:rPr>
        <w:rFonts w:ascii="ＭＳ 明朝" w:eastAsia="ＭＳ 明朝" w:hAnsi="ＭＳ 明朝"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9B2481E"/>
    <w:multiLevelType w:val="hybridMultilevel"/>
    <w:tmpl w:val="8CF0673E"/>
    <w:lvl w:ilvl="0" w:tplc="444A23EC">
      <w:start w:val="1"/>
      <w:numFmt w:val="decimalEnclosedFullstop"/>
      <w:lvlText w:val="%1"/>
      <w:lvlJc w:val="left"/>
      <w:pPr>
        <w:ind w:left="585" w:hanging="360"/>
      </w:pPr>
      <w:rPr>
        <w:rFonts w:cs="ＭＳ 明朝"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9" w15:restartNumberingAfterBreak="0">
    <w:nsid w:val="5D9023EF"/>
    <w:multiLevelType w:val="hybridMultilevel"/>
    <w:tmpl w:val="FBA6BCCE"/>
    <w:lvl w:ilvl="0" w:tplc="2604CE88">
      <w:start w:val="1"/>
      <w:numFmt w:val="decimalEnclosedParen"/>
      <w:lvlText w:val="%1"/>
      <w:lvlJc w:val="left"/>
      <w:pPr>
        <w:ind w:left="360" w:hanging="360"/>
      </w:pPr>
      <w:rPr>
        <w:rFonts w:ascii="ＭＳ 明朝" w:eastAsia="ＭＳ 明朝" w:hAnsi="ＭＳ 明朝" w:hint="default"/>
      </w:rPr>
    </w:lvl>
    <w:lvl w:ilvl="1" w:tplc="9ED6E43A">
      <w:start w:val="1"/>
      <w:numFmt w:val="decimalEnclosedCircle"/>
      <w:lvlText w:val="%2"/>
      <w:lvlJc w:val="left"/>
      <w:pPr>
        <w:ind w:left="800" w:hanging="360"/>
      </w:pPr>
      <w:rPr>
        <w:rFonts w:ascii="ＭＳ 明朝" w:eastAsia="ＭＳ 明朝" w:hAnsi="ＭＳ 明朝"/>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CDF0518"/>
    <w:multiLevelType w:val="hybridMultilevel"/>
    <w:tmpl w:val="EE527F46"/>
    <w:lvl w:ilvl="0" w:tplc="FA5E8190">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DC3300E"/>
    <w:multiLevelType w:val="hybridMultilevel"/>
    <w:tmpl w:val="7528FB48"/>
    <w:lvl w:ilvl="0" w:tplc="8B04B2D8">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2011F8"/>
    <w:multiLevelType w:val="hybridMultilevel"/>
    <w:tmpl w:val="89C277A4"/>
    <w:lvl w:ilvl="0" w:tplc="0AF0FDD6">
      <w:start w:val="3"/>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4CB692A"/>
    <w:multiLevelType w:val="hybridMultilevel"/>
    <w:tmpl w:val="1B96B510"/>
    <w:lvl w:ilvl="0" w:tplc="F40E70A0">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89B2D07"/>
    <w:multiLevelType w:val="hybridMultilevel"/>
    <w:tmpl w:val="CAC0C946"/>
    <w:lvl w:ilvl="0" w:tplc="A5EA6CD6">
      <w:start w:val="2"/>
      <w:numFmt w:val="decimalEnclosedParen"/>
      <w:lvlText w:val="%1"/>
      <w:lvlJc w:val="left"/>
      <w:pPr>
        <w:ind w:left="584" w:hanging="360"/>
      </w:pPr>
      <w:rPr>
        <w:rFonts w:cs="ＭＳ 明朝"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25" w15:restartNumberingAfterBreak="0">
    <w:nsid w:val="7A6F3697"/>
    <w:multiLevelType w:val="hybridMultilevel"/>
    <w:tmpl w:val="A216B1E6"/>
    <w:lvl w:ilvl="0" w:tplc="CE10D6B0">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B5669BE"/>
    <w:multiLevelType w:val="hybridMultilevel"/>
    <w:tmpl w:val="38D6B404"/>
    <w:lvl w:ilvl="0" w:tplc="15DC053C">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F9D6F9B"/>
    <w:multiLevelType w:val="hybridMultilevel"/>
    <w:tmpl w:val="0FC8A9E6"/>
    <w:lvl w:ilvl="0" w:tplc="703403B2">
      <w:start w:val="1"/>
      <w:numFmt w:val="decimalEnclosedParen"/>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4219929">
    <w:abstractNumId w:val="12"/>
  </w:num>
  <w:num w:numId="2" w16cid:durableId="1726757138">
    <w:abstractNumId w:val="18"/>
  </w:num>
  <w:num w:numId="3" w16cid:durableId="567224871">
    <w:abstractNumId w:val="24"/>
  </w:num>
  <w:num w:numId="4" w16cid:durableId="1855456561">
    <w:abstractNumId w:val="13"/>
  </w:num>
  <w:num w:numId="5" w16cid:durableId="1516186953">
    <w:abstractNumId w:val="23"/>
  </w:num>
  <w:num w:numId="6" w16cid:durableId="619651264">
    <w:abstractNumId w:val="6"/>
  </w:num>
  <w:num w:numId="7" w16cid:durableId="904799799">
    <w:abstractNumId w:val="0"/>
  </w:num>
  <w:num w:numId="8" w16cid:durableId="1019963760">
    <w:abstractNumId w:val="3"/>
  </w:num>
  <w:num w:numId="9" w16cid:durableId="99572726">
    <w:abstractNumId w:val="15"/>
  </w:num>
  <w:num w:numId="10" w16cid:durableId="930966578">
    <w:abstractNumId w:val="8"/>
  </w:num>
  <w:num w:numId="11" w16cid:durableId="63376173">
    <w:abstractNumId w:val="25"/>
  </w:num>
  <w:num w:numId="12" w16cid:durableId="1317951384">
    <w:abstractNumId w:val="27"/>
  </w:num>
  <w:num w:numId="13" w16cid:durableId="1195192294">
    <w:abstractNumId w:val="5"/>
  </w:num>
  <w:num w:numId="14" w16cid:durableId="1608999910">
    <w:abstractNumId w:val="14"/>
  </w:num>
  <w:num w:numId="15" w16cid:durableId="1444500701">
    <w:abstractNumId w:val="2"/>
  </w:num>
  <w:num w:numId="16" w16cid:durableId="2076661871">
    <w:abstractNumId w:val="17"/>
  </w:num>
  <w:num w:numId="17" w16cid:durableId="1776753207">
    <w:abstractNumId w:val="1"/>
  </w:num>
  <w:num w:numId="18" w16cid:durableId="1670909367">
    <w:abstractNumId w:val="11"/>
  </w:num>
  <w:num w:numId="19" w16cid:durableId="406657789">
    <w:abstractNumId w:val="9"/>
  </w:num>
  <w:num w:numId="20" w16cid:durableId="1755084390">
    <w:abstractNumId w:val="4"/>
  </w:num>
  <w:num w:numId="21" w16cid:durableId="578444043">
    <w:abstractNumId w:val="10"/>
  </w:num>
  <w:num w:numId="22" w16cid:durableId="1388409456">
    <w:abstractNumId w:val="26"/>
  </w:num>
  <w:num w:numId="23" w16cid:durableId="977030642">
    <w:abstractNumId w:val="19"/>
  </w:num>
  <w:num w:numId="24" w16cid:durableId="1565143576">
    <w:abstractNumId w:val="20"/>
  </w:num>
  <w:num w:numId="25" w16cid:durableId="1435708987">
    <w:abstractNumId w:val="21"/>
  </w:num>
  <w:num w:numId="26" w16cid:durableId="72051472">
    <w:abstractNumId w:val="22"/>
  </w:num>
  <w:num w:numId="27" w16cid:durableId="128788962">
    <w:abstractNumId w:val="16"/>
  </w:num>
  <w:num w:numId="28" w16cid:durableId="1171259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4D4"/>
    <w:rsid w:val="000005D7"/>
    <w:rsid w:val="0000507F"/>
    <w:rsid w:val="00012351"/>
    <w:rsid w:val="00032312"/>
    <w:rsid w:val="00040F8A"/>
    <w:rsid w:val="00041272"/>
    <w:rsid w:val="00045AB8"/>
    <w:rsid w:val="00046026"/>
    <w:rsid w:val="0005074D"/>
    <w:rsid w:val="000704B7"/>
    <w:rsid w:val="00072FC4"/>
    <w:rsid w:val="00073A9A"/>
    <w:rsid w:val="00083684"/>
    <w:rsid w:val="00092EC9"/>
    <w:rsid w:val="00096A6D"/>
    <w:rsid w:val="000C28DA"/>
    <w:rsid w:val="000D6AA4"/>
    <w:rsid w:val="000E382A"/>
    <w:rsid w:val="00112623"/>
    <w:rsid w:val="00115BC0"/>
    <w:rsid w:val="00154258"/>
    <w:rsid w:val="0018226C"/>
    <w:rsid w:val="00191190"/>
    <w:rsid w:val="001976F0"/>
    <w:rsid w:val="001A1C8A"/>
    <w:rsid w:val="001D675C"/>
    <w:rsid w:val="001F2926"/>
    <w:rsid w:val="001F5167"/>
    <w:rsid w:val="001F6EF1"/>
    <w:rsid w:val="002048FE"/>
    <w:rsid w:val="002067AC"/>
    <w:rsid w:val="00212E2B"/>
    <w:rsid w:val="00224B2D"/>
    <w:rsid w:val="00224C31"/>
    <w:rsid w:val="002260F7"/>
    <w:rsid w:val="0023232A"/>
    <w:rsid w:val="002328B4"/>
    <w:rsid w:val="002351EF"/>
    <w:rsid w:val="00240672"/>
    <w:rsid w:val="00251122"/>
    <w:rsid w:val="0025151E"/>
    <w:rsid w:val="00251C8F"/>
    <w:rsid w:val="00292987"/>
    <w:rsid w:val="002933B5"/>
    <w:rsid w:val="00295ECF"/>
    <w:rsid w:val="002A1F33"/>
    <w:rsid w:val="002B175B"/>
    <w:rsid w:val="002C1460"/>
    <w:rsid w:val="002D5A1F"/>
    <w:rsid w:val="00305994"/>
    <w:rsid w:val="003060E1"/>
    <w:rsid w:val="00313DF5"/>
    <w:rsid w:val="00332C03"/>
    <w:rsid w:val="00334AA5"/>
    <w:rsid w:val="00365A25"/>
    <w:rsid w:val="003835BF"/>
    <w:rsid w:val="003A0E68"/>
    <w:rsid w:val="003A714C"/>
    <w:rsid w:val="003C230E"/>
    <w:rsid w:val="003C3048"/>
    <w:rsid w:val="003C54D4"/>
    <w:rsid w:val="003C5E7C"/>
    <w:rsid w:val="003D6A70"/>
    <w:rsid w:val="003E484F"/>
    <w:rsid w:val="003E6B3E"/>
    <w:rsid w:val="003F2C36"/>
    <w:rsid w:val="003F739A"/>
    <w:rsid w:val="00407DF8"/>
    <w:rsid w:val="004179BE"/>
    <w:rsid w:val="0042099D"/>
    <w:rsid w:val="004327ED"/>
    <w:rsid w:val="00435086"/>
    <w:rsid w:val="00453705"/>
    <w:rsid w:val="00471EE7"/>
    <w:rsid w:val="004832D9"/>
    <w:rsid w:val="00484C12"/>
    <w:rsid w:val="004A0B51"/>
    <w:rsid w:val="004A7317"/>
    <w:rsid w:val="004D21FA"/>
    <w:rsid w:val="004E353B"/>
    <w:rsid w:val="004F33A1"/>
    <w:rsid w:val="005253F6"/>
    <w:rsid w:val="005279DA"/>
    <w:rsid w:val="005317D2"/>
    <w:rsid w:val="00537E78"/>
    <w:rsid w:val="00565FA1"/>
    <w:rsid w:val="00594A01"/>
    <w:rsid w:val="005B5EF1"/>
    <w:rsid w:val="005D7628"/>
    <w:rsid w:val="005E0B29"/>
    <w:rsid w:val="005E5F59"/>
    <w:rsid w:val="005E6FA4"/>
    <w:rsid w:val="005F0E50"/>
    <w:rsid w:val="005F52B9"/>
    <w:rsid w:val="005F7418"/>
    <w:rsid w:val="006127D7"/>
    <w:rsid w:val="00642CE0"/>
    <w:rsid w:val="006542FD"/>
    <w:rsid w:val="00655021"/>
    <w:rsid w:val="00655D9C"/>
    <w:rsid w:val="00666B47"/>
    <w:rsid w:val="00677345"/>
    <w:rsid w:val="006822F6"/>
    <w:rsid w:val="00687BFD"/>
    <w:rsid w:val="00691834"/>
    <w:rsid w:val="006B0D0A"/>
    <w:rsid w:val="006B11BB"/>
    <w:rsid w:val="006B6803"/>
    <w:rsid w:val="006B7629"/>
    <w:rsid w:val="006C0869"/>
    <w:rsid w:val="006E22D2"/>
    <w:rsid w:val="006F7232"/>
    <w:rsid w:val="00702A20"/>
    <w:rsid w:val="0070470D"/>
    <w:rsid w:val="00707949"/>
    <w:rsid w:val="00730FA6"/>
    <w:rsid w:val="007345DA"/>
    <w:rsid w:val="00742386"/>
    <w:rsid w:val="00742598"/>
    <w:rsid w:val="007570D1"/>
    <w:rsid w:val="00763654"/>
    <w:rsid w:val="00770F43"/>
    <w:rsid w:val="007A7A58"/>
    <w:rsid w:val="007C0C98"/>
    <w:rsid w:val="007F2DD5"/>
    <w:rsid w:val="007F3C7B"/>
    <w:rsid w:val="0080102C"/>
    <w:rsid w:val="008111C4"/>
    <w:rsid w:val="00811F1C"/>
    <w:rsid w:val="00840DD3"/>
    <w:rsid w:val="0085513E"/>
    <w:rsid w:val="00873574"/>
    <w:rsid w:val="00874286"/>
    <w:rsid w:val="0089496F"/>
    <w:rsid w:val="008C5A7B"/>
    <w:rsid w:val="008C7979"/>
    <w:rsid w:val="008D6494"/>
    <w:rsid w:val="009031B9"/>
    <w:rsid w:val="009274D4"/>
    <w:rsid w:val="0093557B"/>
    <w:rsid w:val="00950412"/>
    <w:rsid w:val="009572FB"/>
    <w:rsid w:val="00991F21"/>
    <w:rsid w:val="00992CEB"/>
    <w:rsid w:val="009B5585"/>
    <w:rsid w:val="009E1CBB"/>
    <w:rsid w:val="009E733E"/>
    <w:rsid w:val="009F0D89"/>
    <w:rsid w:val="009F0FD5"/>
    <w:rsid w:val="009F7F0A"/>
    <w:rsid w:val="00A2251A"/>
    <w:rsid w:val="00A22FE2"/>
    <w:rsid w:val="00A269DE"/>
    <w:rsid w:val="00A27828"/>
    <w:rsid w:val="00A3018B"/>
    <w:rsid w:val="00A415F0"/>
    <w:rsid w:val="00A4167B"/>
    <w:rsid w:val="00A4376C"/>
    <w:rsid w:val="00A47063"/>
    <w:rsid w:val="00A52DD1"/>
    <w:rsid w:val="00A75B24"/>
    <w:rsid w:val="00AA0A72"/>
    <w:rsid w:val="00AA4811"/>
    <w:rsid w:val="00AA5352"/>
    <w:rsid w:val="00AB2ED8"/>
    <w:rsid w:val="00AB5077"/>
    <w:rsid w:val="00AC5557"/>
    <w:rsid w:val="00AC7C75"/>
    <w:rsid w:val="00AE05A0"/>
    <w:rsid w:val="00B03A6E"/>
    <w:rsid w:val="00B0527E"/>
    <w:rsid w:val="00B05CF9"/>
    <w:rsid w:val="00B35CF3"/>
    <w:rsid w:val="00B4368E"/>
    <w:rsid w:val="00B4626E"/>
    <w:rsid w:val="00B54863"/>
    <w:rsid w:val="00B70397"/>
    <w:rsid w:val="00B7193A"/>
    <w:rsid w:val="00B746ED"/>
    <w:rsid w:val="00B753CC"/>
    <w:rsid w:val="00B84DD0"/>
    <w:rsid w:val="00B9287B"/>
    <w:rsid w:val="00BA5C39"/>
    <w:rsid w:val="00BB0F4F"/>
    <w:rsid w:val="00BB1AEC"/>
    <w:rsid w:val="00BB29B5"/>
    <w:rsid w:val="00BC2527"/>
    <w:rsid w:val="00BC5415"/>
    <w:rsid w:val="00BE5330"/>
    <w:rsid w:val="00BF7AFD"/>
    <w:rsid w:val="00C06D8D"/>
    <w:rsid w:val="00C15839"/>
    <w:rsid w:val="00C16ECA"/>
    <w:rsid w:val="00C220EC"/>
    <w:rsid w:val="00C40C57"/>
    <w:rsid w:val="00C47C69"/>
    <w:rsid w:val="00C5165E"/>
    <w:rsid w:val="00C517C6"/>
    <w:rsid w:val="00C70246"/>
    <w:rsid w:val="00CA0AA8"/>
    <w:rsid w:val="00CA2447"/>
    <w:rsid w:val="00CA38D5"/>
    <w:rsid w:val="00CC087D"/>
    <w:rsid w:val="00CC1870"/>
    <w:rsid w:val="00CC2BDD"/>
    <w:rsid w:val="00CC3D88"/>
    <w:rsid w:val="00CC48DF"/>
    <w:rsid w:val="00CC712F"/>
    <w:rsid w:val="00CC75AC"/>
    <w:rsid w:val="00CE34E6"/>
    <w:rsid w:val="00D00720"/>
    <w:rsid w:val="00D3385C"/>
    <w:rsid w:val="00D33990"/>
    <w:rsid w:val="00D40A47"/>
    <w:rsid w:val="00D41D16"/>
    <w:rsid w:val="00D43A5B"/>
    <w:rsid w:val="00D479AD"/>
    <w:rsid w:val="00D514B1"/>
    <w:rsid w:val="00D530E1"/>
    <w:rsid w:val="00D61E53"/>
    <w:rsid w:val="00D639F8"/>
    <w:rsid w:val="00D8003D"/>
    <w:rsid w:val="00D803DB"/>
    <w:rsid w:val="00D91D28"/>
    <w:rsid w:val="00D95B84"/>
    <w:rsid w:val="00DA711C"/>
    <w:rsid w:val="00DB0417"/>
    <w:rsid w:val="00DB0F59"/>
    <w:rsid w:val="00DB341F"/>
    <w:rsid w:val="00DB36C5"/>
    <w:rsid w:val="00DC34E9"/>
    <w:rsid w:val="00DD2FE6"/>
    <w:rsid w:val="00DD4776"/>
    <w:rsid w:val="00DE68A6"/>
    <w:rsid w:val="00E1213B"/>
    <w:rsid w:val="00E161C4"/>
    <w:rsid w:val="00E213E8"/>
    <w:rsid w:val="00E24A36"/>
    <w:rsid w:val="00E45084"/>
    <w:rsid w:val="00E62AB0"/>
    <w:rsid w:val="00E97CD2"/>
    <w:rsid w:val="00EB0B2B"/>
    <w:rsid w:val="00EC3263"/>
    <w:rsid w:val="00ED525E"/>
    <w:rsid w:val="00EE4391"/>
    <w:rsid w:val="00EF5322"/>
    <w:rsid w:val="00F074CE"/>
    <w:rsid w:val="00F1330B"/>
    <w:rsid w:val="00F240CD"/>
    <w:rsid w:val="00F2604B"/>
    <w:rsid w:val="00F26089"/>
    <w:rsid w:val="00F32216"/>
    <w:rsid w:val="00F344DF"/>
    <w:rsid w:val="00F42489"/>
    <w:rsid w:val="00F42533"/>
    <w:rsid w:val="00F4608C"/>
    <w:rsid w:val="00FE1867"/>
    <w:rsid w:val="00FE2499"/>
    <w:rsid w:val="00FE618D"/>
    <w:rsid w:val="00FE6936"/>
    <w:rsid w:val="00FF4C68"/>
    <w:rsid w:val="00FF7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2005C"/>
  <w15:docId w15:val="{38C9FF28-ED64-4C83-B52A-AE5AB38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35CF3"/>
    <w:pPr>
      <w:tabs>
        <w:tab w:val="center" w:pos="4252"/>
        <w:tab w:val="right" w:pos="8504"/>
      </w:tabs>
      <w:snapToGrid w:val="0"/>
    </w:pPr>
  </w:style>
  <w:style w:type="character" w:styleId="a5">
    <w:name w:val="page number"/>
    <w:rsid w:val="00B35CF3"/>
    <w:rPr>
      <w:rFonts w:cs="Times New Roman"/>
    </w:rPr>
  </w:style>
  <w:style w:type="paragraph" w:styleId="a6">
    <w:name w:val="header"/>
    <w:basedOn w:val="a"/>
    <w:link w:val="a7"/>
    <w:uiPriority w:val="99"/>
    <w:rsid w:val="00B35CF3"/>
    <w:pPr>
      <w:tabs>
        <w:tab w:val="center" w:pos="4252"/>
        <w:tab w:val="right" w:pos="8504"/>
      </w:tabs>
      <w:snapToGrid w:val="0"/>
    </w:pPr>
  </w:style>
  <w:style w:type="paragraph" w:styleId="a8">
    <w:name w:val="Balloon Text"/>
    <w:basedOn w:val="a"/>
    <w:semiHidden/>
    <w:rsid w:val="002067AC"/>
    <w:rPr>
      <w:rFonts w:ascii="Arial" w:eastAsia="ＭＳ ゴシック" w:hAnsi="Arial" w:cs="Times New Roman"/>
      <w:sz w:val="18"/>
      <w:szCs w:val="18"/>
    </w:rPr>
  </w:style>
  <w:style w:type="paragraph" w:styleId="a9">
    <w:name w:val="List Paragraph"/>
    <w:basedOn w:val="a"/>
    <w:uiPriority w:val="34"/>
    <w:qFormat/>
    <w:rsid w:val="00DD2FE6"/>
    <w:pPr>
      <w:suppressAutoHyphens w:val="0"/>
      <w:wordWrap/>
      <w:adjustRightInd/>
      <w:ind w:leftChars="400" w:left="840"/>
      <w:jc w:val="both"/>
      <w:textAlignment w:val="auto"/>
    </w:pPr>
    <w:rPr>
      <w:rFonts w:ascii="Century" w:hAnsi="Century" w:cs="Times New Roman"/>
      <w:kern w:val="2"/>
      <w:sz w:val="21"/>
    </w:rPr>
  </w:style>
  <w:style w:type="character" w:customStyle="1" w:styleId="a7">
    <w:name w:val="ヘッダー (文字)"/>
    <w:basedOn w:val="a0"/>
    <w:link w:val="a6"/>
    <w:uiPriority w:val="99"/>
    <w:rsid w:val="00DD2FE6"/>
    <w:rPr>
      <w:rFonts w:ascii="ＭＳ 明朝" w:hAnsi="ＭＳ 明朝" w:cs="ＭＳ 明朝"/>
      <w:sz w:val="22"/>
      <w:szCs w:val="22"/>
    </w:rPr>
  </w:style>
  <w:style w:type="character" w:customStyle="1" w:styleId="a4">
    <w:name w:val="フッター (文字)"/>
    <w:basedOn w:val="a0"/>
    <w:link w:val="a3"/>
    <w:uiPriority w:val="99"/>
    <w:rsid w:val="00DD2FE6"/>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494104">
      <w:bodyDiv w:val="1"/>
      <w:marLeft w:val="0"/>
      <w:marRight w:val="0"/>
      <w:marTop w:val="0"/>
      <w:marBottom w:val="0"/>
      <w:divBdr>
        <w:top w:val="none" w:sz="0" w:space="0" w:color="auto"/>
        <w:left w:val="none" w:sz="0" w:space="0" w:color="auto"/>
        <w:bottom w:val="none" w:sz="0" w:space="0" w:color="auto"/>
        <w:right w:val="none" w:sz="0" w:space="0" w:color="auto"/>
      </w:divBdr>
    </w:div>
    <w:div w:id="18569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06AF2-02A8-4135-B029-FF5D759D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20</Pages>
  <Words>23159</Words>
  <Characters>1240</Characters>
  <Application>Microsoft Office Word</Application>
  <DocSecurity>0</DocSecurity>
  <Lines>10</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行　管　理　規　程</vt:lpstr>
      <vt:lpstr>運　行　管　理　規　程</vt:lpstr>
    </vt:vector>
  </TitlesOfParts>
  <Company>Toshiba</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行　管　理　規　程</dc:title>
  <dc:creator>user0</dc:creator>
  <cp:lastModifiedBy>中平</cp:lastModifiedBy>
  <cp:revision>21</cp:revision>
  <cp:lastPrinted>2025-10-31T01:42:00Z</cp:lastPrinted>
  <dcterms:created xsi:type="dcterms:W3CDTF">2025-10-29T07:38:00Z</dcterms:created>
  <dcterms:modified xsi:type="dcterms:W3CDTF">2026-02-24T05:50:00Z</dcterms:modified>
</cp:coreProperties>
</file>